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77" w:rsidRDefault="009A0577" w:rsidP="009A0577">
      <w:pPr>
        <w:spacing w:line="360" w:lineRule="auto"/>
        <w:jc w:val="center"/>
        <w:rPr>
          <w:rFonts w:ascii="Georgia" w:hAnsi="Georgia" w:cs="Tahoma"/>
          <w:b/>
        </w:rPr>
      </w:pPr>
    </w:p>
    <w:p w:rsidR="009A0577" w:rsidRPr="00790514" w:rsidRDefault="009A0577" w:rsidP="009A0577">
      <w:pPr>
        <w:spacing w:line="360" w:lineRule="auto"/>
        <w:jc w:val="center"/>
        <w:rPr>
          <w:rFonts w:ascii="Georgia" w:hAnsi="Georgia" w:cs="Tahoma"/>
          <w:b/>
        </w:rPr>
      </w:pPr>
      <w:r w:rsidRPr="00790514">
        <w:rPr>
          <w:rFonts w:ascii="Georgia" w:hAnsi="Georgia" w:cs="Tahoma"/>
          <w:b/>
        </w:rPr>
        <w:t>DECLARAŢIE DE CONSIMŢĂMÂNT</w:t>
      </w:r>
    </w:p>
    <w:p w:rsidR="009A0577" w:rsidRPr="00790514" w:rsidRDefault="009A0577" w:rsidP="009A0577">
      <w:pPr>
        <w:spacing w:line="360" w:lineRule="auto"/>
        <w:jc w:val="center"/>
        <w:rPr>
          <w:rFonts w:ascii="Georgia" w:hAnsi="Georgia" w:cs="Tahoma"/>
          <w:b/>
        </w:rPr>
      </w:pPr>
      <w:r w:rsidRPr="00790514">
        <w:rPr>
          <w:rFonts w:ascii="Georgia" w:hAnsi="Georgia" w:cs="Tahoma"/>
          <w:b/>
        </w:rPr>
        <w:t>PRIVIND PRELUCRAREA DATELOR CU CARACTER PERSONAL</w:t>
      </w: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b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b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  <w:r w:rsidRPr="00790514">
        <w:rPr>
          <w:rFonts w:ascii="Georgia" w:hAnsi="Georgia" w:cs="Tahoma"/>
        </w:rPr>
        <w:t>conform dispozițiilor „REGULAMENTULUI (UE) 2016/679 privind protecția persoanelor fizice în ceea ce privește prelucrarea datelor cu caracter personal şi privind  libera circulație a acestor date și de abrogare a Directivei 95/46/CE (Regulamentul general privind protecția datelor).</w:t>
      </w: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  <w:r w:rsidRPr="00790514">
        <w:rPr>
          <w:rFonts w:ascii="Georgia" w:hAnsi="Georgia" w:cs="Tahoma"/>
        </w:rPr>
        <w:t>Subsemnatul/Subsemnata___________________________, reprezentant al instituției media _____________________________________________, telefon ____________ e-mail_____</w:t>
      </w:r>
      <w:r>
        <w:rPr>
          <w:rFonts w:ascii="Georgia" w:hAnsi="Georgia" w:cs="Tahoma"/>
        </w:rPr>
        <w:t>___</w:t>
      </w:r>
      <w:r w:rsidRPr="00790514">
        <w:rPr>
          <w:rFonts w:ascii="Georgia" w:hAnsi="Georgia" w:cs="Tahoma"/>
        </w:rPr>
        <w:t xml:space="preserve">___________________________, legitimație _____________, emis la data de________________, de către ____________________________, îmi exprim acordul cu privire la utilizarea şi prelucrarea datelor cu caracter personal de către CONSILIUL JUDEȚEAN CONSTANȚA. Aceste date vor fi folosite în cadrul </w:t>
      </w:r>
      <w:r w:rsidRPr="00790514">
        <w:rPr>
          <w:rFonts w:ascii="Georgia" w:hAnsi="Georgia" w:cs="Tahoma"/>
          <w:u w:val="single"/>
        </w:rPr>
        <w:t>procesului de diseminare</w:t>
      </w:r>
      <w:r w:rsidRPr="00790514">
        <w:rPr>
          <w:rFonts w:ascii="Georgia" w:hAnsi="Georgia" w:cs="Tahoma"/>
        </w:rPr>
        <w:t xml:space="preserve"> al informațiilor de interes pub</w:t>
      </w:r>
      <w:r w:rsidR="00AC6206">
        <w:rPr>
          <w:rFonts w:ascii="Georgia" w:hAnsi="Georgia" w:cs="Tahoma"/>
        </w:rPr>
        <w:t>l</w:t>
      </w:r>
      <w:r w:rsidRPr="00790514">
        <w:rPr>
          <w:rFonts w:ascii="Georgia" w:hAnsi="Georgia" w:cs="Tahoma"/>
        </w:rPr>
        <w:t xml:space="preserve">ic. Datele nu vor fi prelucrate și publicate, pentru informarea publicului, decât cu informarea mea prealabilă asupra scopului prelucrării sau publicării și obținerea consimțământului în condițiile legii. </w:t>
      </w:r>
    </w:p>
    <w:p w:rsidR="009A0577" w:rsidRDefault="009A0577" w:rsidP="009A0577">
      <w:pPr>
        <w:spacing w:line="360" w:lineRule="auto"/>
        <w:jc w:val="both"/>
        <w:rPr>
          <w:rFonts w:ascii="Georgia" w:hAnsi="Georgia" w:cs="Tahoma"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  <w:r w:rsidRPr="00790514">
        <w:rPr>
          <w:rFonts w:ascii="Georgia" w:hAnsi="Georgia" w:cs="Tahoma"/>
        </w:rPr>
        <w:t xml:space="preserve">Dacă datele cu caracter personal furnizate sunt incorecte sau vor suferi </w:t>
      </w:r>
      <w:r>
        <w:rPr>
          <w:rFonts w:ascii="Georgia" w:hAnsi="Georgia" w:cs="Tahoma"/>
        </w:rPr>
        <w:t xml:space="preserve">modificări, </w:t>
      </w:r>
      <w:r w:rsidRPr="00790514">
        <w:rPr>
          <w:rFonts w:ascii="Georgia" w:hAnsi="Georgia" w:cs="Tahoma"/>
        </w:rPr>
        <w:t>mă oblig să informez în scris CONSILIUL JUDEȚEAN CONSTANȚA.</w:t>
      </w: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noProof/>
        </w:rPr>
      </w:pPr>
      <w:r w:rsidRPr="00790514">
        <w:rPr>
          <w:rFonts w:ascii="Georgia" w:hAnsi="Georgia" w:cs="Tahoma"/>
          <w:noProof/>
        </w:rPr>
        <w:t>Data completării _______________</w:t>
      </w: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noProof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noProof/>
        </w:rPr>
      </w:pPr>
    </w:p>
    <w:p w:rsidR="009A0577" w:rsidRPr="00790514" w:rsidRDefault="009A0577" w:rsidP="009A0577">
      <w:pPr>
        <w:spacing w:line="360" w:lineRule="auto"/>
        <w:jc w:val="both"/>
        <w:rPr>
          <w:rFonts w:ascii="Georgia" w:hAnsi="Georgia" w:cs="Tahoma"/>
          <w:noProof/>
        </w:rPr>
      </w:pPr>
    </w:p>
    <w:p w:rsidR="009A0577" w:rsidRPr="00790514" w:rsidRDefault="009A0577" w:rsidP="009A0577">
      <w:pPr>
        <w:spacing w:line="360" w:lineRule="auto"/>
        <w:jc w:val="center"/>
        <w:rPr>
          <w:rFonts w:ascii="Georgia" w:hAnsi="Georgia" w:cs="Tahoma"/>
        </w:rPr>
      </w:pPr>
      <w:r w:rsidRPr="00790514">
        <w:rPr>
          <w:rFonts w:ascii="Georgia" w:hAnsi="Georgia" w:cs="Tahoma"/>
          <w:i/>
          <w:noProof/>
        </w:rPr>
        <w:t>_________________</w:t>
      </w:r>
    </w:p>
    <w:p w:rsidR="009A0577" w:rsidRPr="00790514" w:rsidRDefault="009A0577" w:rsidP="009A0577">
      <w:pPr>
        <w:spacing w:line="360" w:lineRule="auto"/>
        <w:jc w:val="center"/>
        <w:rPr>
          <w:rFonts w:ascii="Georgia" w:hAnsi="Georgia" w:cs="Tahoma"/>
          <w:i/>
          <w:noProof/>
        </w:rPr>
      </w:pPr>
      <w:r w:rsidRPr="00790514">
        <w:rPr>
          <w:rFonts w:ascii="Georgia" w:hAnsi="Georgia" w:cs="Tahoma"/>
          <w:i/>
          <w:noProof/>
        </w:rPr>
        <w:t>(semnătură autorizată)</w:t>
      </w:r>
    </w:p>
    <w:p w:rsidR="009A0577" w:rsidRPr="00790514" w:rsidRDefault="009A0577" w:rsidP="009A0577">
      <w:pPr>
        <w:rPr>
          <w:rFonts w:cs="Arial"/>
          <w:lang w:eastAsia="en-US"/>
        </w:rPr>
      </w:pPr>
    </w:p>
    <w:p w:rsidR="00790514" w:rsidRPr="009A0577" w:rsidRDefault="00790514" w:rsidP="009A0577"/>
    <w:sectPr w:rsidR="00790514" w:rsidRPr="009A0577" w:rsidSect="00A91AAB">
      <w:headerReference w:type="even" r:id="rId7"/>
      <w:headerReference w:type="default" r:id="rId8"/>
      <w:footerReference w:type="default" r:id="rId9"/>
      <w:pgSz w:w="11907" w:h="16840" w:code="9"/>
      <w:pgMar w:top="567" w:right="1417" w:bottom="426" w:left="1560" w:header="426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CF" w:rsidRDefault="000C3FCF">
      <w:r>
        <w:separator/>
      </w:r>
    </w:p>
  </w:endnote>
  <w:endnote w:type="continuationSeparator" w:id="0">
    <w:p w:rsidR="000C3FCF" w:rsidRDefault="000C3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F11" w:rsidRPr="00F96A31" w:rsidRDefault="00910F11" w:rsidP="00910F11">
    <w:pPr>
      <w:pStyle w:val="Footer"/>
      <w:spacing w:before="40"/>
      <w:jc w:val="center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CF" w:rsidRDefault="000C3FCF">
      <w:r>
        <w:separator/>
      </w:r>
    </w:p>
  </w:footnote>
  <w:footnote w:type="continuationSeparator" w:id="0">
    <w:p w:rsidR="000C3FCF" w:rsidRDefault="000C3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14" w:rsidRDefault="00790514">
    <w:pPr>
      <w:pStyle w:val="Header"/>
    </w:pPr>
  </w:p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995"/>
      <w:gridCol w:w="8420"/>
      <w:gridCol w:w="1217"/>
    </w:tblGrid>
    <w:tr w:rsidR="00974D31" w:rsidRPr="00047229" w:rsidTr="00974D31">
      <w:trPr>
        <w:cantSplit/>
        <w:jc w:val="center"/>
      </w:trPr>
      <w:tc>
        <w:tcPr>
          <w:tcW w:w="99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:rsidR="00974D31" w:rsidRPr="00047229" w:rsidRDefault="00CB7C4F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>
            <w:rPr>
              <w:b/>
              <w:noProof/>
              <w:spacing w:val="10"/>
              <w:sz w:val="15"/>
              <w:lang w:val="en-US" w:eastAsia="en-US"/>
            </w:rPr>
            <w:drawing>
              <wp:inline distT="0" distB="0" distL="0" distR="0">
                <wp:extent cx="533400" cy="790575"/>
                <wp:effectExtent l="1905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:rsidR="00974D31" w:rsidRPr="00047229" w:rsidRDefault="00974D31" w:rsidP="00974D31">
          <w:pPr>
            <w:spacing w:before="120" w:line="336" w:lineRule="auto"/>
            <w:jc w:val="center"/>
            <w:rPr>
              <w:rFonts w:ascii="Bodoni Black" w:hAnsi="Bodoni Black"/>
              <w:b/>
              <w:bCs/>
              <w:color w:val="000000"/>
              <w:sz w:val="28"/>
              <w:szCs w:val="22"/>
            </w:rPr>
          </w:pP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CONSILIUL JUDE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EAN CONSTAN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A</w:t>
          </w:r>
        </w:p>
        <w:p w:rsidR="00974D31" w:rsidRPr="00047229" w:rsidRDefault="00974D31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 w:rsidRPr="006A7A32">
            <w:rPr>
              <w:b/>
              <w:bCs/>
              <w:sz w:val="26"/>
              <w:szCs w:val="26"/>
            </w:rPr>
            <w:t>Compartimentul Comunicare, Protocol și Organizare Evenimente</w:t>
          </w:r>
        </w:p>
      </w:tc>
      <w:tc>
        <w:tcPr>
          <w:tcW w:w="12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74D31" w:rsidRPr="00047229" w:rsidRDefault="00CB7C4F" w:rsidP="00974D31">
          <w:pPr>
            <w:jc w:val="right"/>
            <w:rPr>
              <w:b/>
              <w:bCs/>
              <w:spacing w:val="10"/>
              <w:sz w:val="15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33425" cy="847725"/>
                <wp:effectExtent l="19050" t="0" r="9525" b="0"/>
                <wp:docPr id="4" name="Picture 4" descr="Sigla_CJC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igla_CJC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4D31" w:rsidRPr="00047229" w:rsidTr="00974D31">
      <w:trPr>
        <w:cantSplit/>
        <w:jc w:val="center"/>
      </w:trPr>
      <w:tc>
        <w:tcPr>
          <w:tcW w:w="10632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  <w:hideMark/>
        </w:tcPr>
        <w:p w:rsidR="00974D31" w:rsidRPr="00047229" w:rsidRDefault="00974D31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 w:rsidRPr="00047229">
            <w:rPr>
              <w:b/>
              <w:bCs/>
              <w:spacing w:val="10"/>
              <w:sz w:val="15"/>
              <w:szCs w:val="22"/>
            </w:rPr>
            <w:t>● Tel.: +40-241</w:t>
          </w:r>
          <w:r>
            <w:rPr>
              <w:b/>
              <w:bCs/>
              <w:spacing w:val="10"/>
              <w:sz w:val="15"/>
              <w:szCs w:val="22"/>
            </w:rPr>
            <w:t>.</w:t>
          </w:r>
          <w:r w:rsidRPr="00047229">
            <w:rPr>
              <w:b/>
              <w:bCs/>
              <w:spacing w:val="10"/>
              <w:sz w:val="15"/>
              <w:szCs w:val="22"/>
            </w:rPr>
            <w:t>488</w:t>
          </w:r>
          <w:r>
            <w:rPr>
              <w:b/>
              <w:bCs/>
              <w:spacing w:val="10"/>
              <w:sz w:val="15"/>
              <w:szCs w:val="22"/>
            </w:rPr>
            <w:t>.035</w:t>
          </w:r>
          <w:r w:rsidRPr="00047229">
            <w:rPr>
              <w:b/>
              <w:bCs/>
              <w:spacing w:val="10"/>
              <w:sz w:val="15"/>
              <w:szCs w:val="22"/>
            </w:rPr>
            <w:t xml:space="preserve"> / Fax:+40</w:t>
          </w:r>
          <w:r>
            <w:rPr>
              <w:b/>
              <w:bCs/>
              <w:spacing w:val="10"/>
              <w:sz w:val="15"/>
              <w:szCs w:val="22"/>
            </w:rPr>
            <w:t>-0341.733.140</w:t>
          </w:r>
          <w:r w:rsidRPr="00047229">
            <w:rPr>
              <w:b/>
              <w:bCs/>
              <w:spacing w:val="10"/>
              <w:sz w:val="15"/>
              <w:szCs w:val="22"/>
            </w:rPr>
            <w:t xml:space="preserve"> ● e-mail: </w:t>
          </w:r>
          <w:hyperlink r:id="rId3" w:history="1">
            <w:r w:rsidRPr="00DC464E">
              <w:rPr>
                <w:rStyle w:val="Hyperlink"/>
                <w:b/>
                <w:bCs/>
                <w:spacing w:val="10"/>
                <w:sz w:val="15"/>
                <w:szCs w:val="22"/>
              </w:rPr>
              <w:t>bpresa@cjc.ro</w:t>
            </w:r>
          </w:hyperlink>
          <w:r w:rsidRPr="00047229">
            <w:rPr>
              <w:b/>
              <w:bCs/>
              <w:spacing w:val="10"/>
              <w:sz w:val="15"/>
              <w:szCs w:val="22"/>
            </w:rPr>
            <w:t xml:space="preserve"> ●</w:t>
          </w:r>
          <w:r>
            <w:rPr>
              <w:b/>
              <w:bCs/>
              <w:spacing w:val="10"/>
              <w:sz w:val="15"/>
              <w:szCs w:val="22"/>
            </w:rPr>
            <w:t xml:space="preserve"> </w:t>
          </w:r>
        </w:p>
      </w:tc>
    </w:tr>
  </w:tbl>
  <w:p w:rsidR="00790514" w:rsidRDefault="00790514" w:rsidP="00790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995"/>
      <w:gridCol w:w="8420"/>
      <w:gridCol w:w="1217"/>
    </w:tblGrid>
    <w:tr w:rsidR="00974D31" w:rsidRPr="00047229" w:rsidTr="00974D31">
      <w:trPr>
        <w:cantSplit/>
        <w:jc w:val="center"/>
      </w:trPr>
      <w:tc>
        <w:tcPr>
          <w:tcW w:w="99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:rsidR="00974D31" w:rsidRPr="00047229" w:rsidRDefault="00CB7C4F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>
            <w:rPr>
              <w:b/>
              <w:noProof/>
              <w:spacing w:val="10"/>
              <w:sz w:val="15"/>
              <w:lang w:val="en-US" w:eastAsia="en-US"/>
            </w:rPr>
            <w:drawing>
              <wp:inline distT="0" distB="0" distL="0" distR="0">
                <wp:extent cx="533400" cy="790575"/>
                <wp:effectExtent l="1905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:rsidR="00974D31" w:rsidRPr="00047229" w:rsidRDefault="00974D31" w:rsidP="00974D31">
          <w:pPr>
            <w:spacing w:before="120" w:line="336" w:lineRule="auto"/>
            <w:jc w:val="center"/>
            <w:rPr>
              <w:rFonts w:ascii="Bodoni Black" w:hAnsi="Bodoni Black"/>
              <w:b/>
              <w:bCs/>
              <w:color w:val="000000"/>
              <w:sz w:val="28"/>
              <w:szCs w:val="22"/>
            </w:rPr>
          </w:pP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CONSILIUL JUDE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EAN CONSTAN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A</w:t>
          </w:r>
        </w:p>
        <w:p w:rsidR="00974D31" w:rsidRPr="00047229" w:rsidRDefault="00CA7BBB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>
            <w:rPr>
              <w:b/>
              <w:bCs/>
              <w:sz w:val="26"/>
              <w:szCs w:val="26"/>
            </w:rPr>
            <w:t>Serviciul</w:t>
          </w:r>
          <w:r w:rsidR="007F07DF">
            <w:rPr>
              <w:b/>
              <w:bCs/>
              <w:sz w:val="26"/>
              <w:szCs w:val="26"/>
            </w:rPr>
            <w:t xml:space="preserve"> Promovare si Comunicare</w:t>
          </w:r>
        </w:p>
      </w:tc>
      <w:tc>
        <w:tcPr>
          <w:tcW w:w="12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74D31" w:rsidRPr="00047229" w:rsidRDefault="00CB7C4F" w:rsidP="00974D31">
          <w:pPr>
            <w:jc w:val="right"/>
            <w:rPr>
              <w:b/>
              <w:bCs/>
              <w:spacing w:val="10"/>
              <w:sz w:val="15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33425" cy="847725"/>
                <wp:effectExtent l="19050" t="0" r="9525" b="0"/>
                <wp:docPr id="2" name="Picture 2" descr="Sigla_CJC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la_CJC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4D31" w:rsidRPr="00047229" w:rsidTr="00974D31">
      <w:trPr>
        <w:cantSplit/>
        <w:jc w:val="center"/>
      </w:trPr>
      <w:tc>
        <w:tcPr>
          <w:tcW w:w="10632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  <w:hideMark/>
        </w:tcPr>
        <w:p w:rsidR="00974D31" w:rsidRPr="00047229" w:rsidRDefault="00974D31" w:rsidP="00974D31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 w:rsidRPr="00047229">
            <w:rPr>
              <w:b/>
              <w:bCs/>
              <w:spacing w:val="10"/>
              <w:sz w:val="15"/>
              <w:szCs w:val="22"/>
            </w:rPr>
            <w:t>● Tel.: +40-241</w:t>
          </w:r>
          <w:r>
            <w:rPr>
              <w:b/>
              <w:bCs/>
              <w:spacing w:val="10"/>
              <w:sz w:val="15"/>
              <w:szCs w:val="22"/>
            </w:rPr>
            <w:t>.</w:t>
          </w:r>
          <w:r w:rsidRPr="00047229">
            <w:rPr>
              <w:b/>
              <w:bCs/>
              <w:spacing w:val="10"/>
              <w:sz w:val="15"/>
              <w:szCs w:val="22"/>
            </w:rPr>
            <w:t>488</w:t>
          </w:r>
          <w:r>
            <w:rPr>
              <w:b/>
              <w:bCs/>
              <w:spacing w:val="10"/>
              <w:sz w:val="15"/>
              <w:szCs w:val="22"/>
            </w:rPr>
            <w:t>.</w:t>
          </w:r>
          <w:r w:rsidR="00FF755A">
            <w:rPr>
              <w:b/>
              <w:bCs/>
              <w:spacing w:val="10"/>
              <w:sz w:val="15"/>
              <w:szCs w:val="22"/>
            </w:rPr>
            <w:t>4</w:t>
          </w:r>
          <w:r>
            <w:rPr>
              <w:b/>
              <w:bCs/>
              <w:spacing w:val="10"/>
              <w:sz w:val="15"/>
              <w:szCs w:val="22"/>
            </w:rPr>
            <w:t>35</w:t>
          </w:r>
          <w:r w:rsidRPr="00047229">
            <w:rPr>
              <w:b/>
              <w:bCs/>
              <w:spacing w:val="10"/>
              <w:sz w:val="15"/>
              <w:szCs w:val="22"/>
            </w:rPr>
            <w:t xml:space="preserve"> / ● e-mail: </w:t>
          </w:r>
          <w:hyperlink r:id="rId3" w:history="1">
            <w:r w:rsidR="009A0577" w:rsidRPr="00C81BC3">
              <w:rPr>
                <w:rStyle w:val="Hyperlink"/>
                <w:b/>
                <w:bCs/>
                <w:spacing w:val="10"/>
                <w:sz w:val="15"/>
                <w:szCs w:val="22"/>
              </w:rPr>
              <w:t>comunicare@cjc.ro</w:t>
            </w:r>
          </w:hyperlink>
          <w:r w:rsidRPr="00047229">
            <w:rPr>
              <w:b/>
              <w:bCs/>
              <w:spacing w:val="10"/>
              <w:sz w:val="15"/>
              <w:szCs w:val="22"/>
            </w:rPr>
            <w:t xml:space="preserve"> ●</w:t>
          </w:r>
          <w:r>
            <w:rPr>
              <w:b/>
              <w:bCs/>
              <w:spacing w:val="10"/>
              <w:sz w:val="15"/>
              <w:szCs w:val="22"/>
            </w:rPr>
            <w:t xml:space="preserve"> </w:t>
          </w:r>
        </w:p>
      </w:tc>
    </w:tr>
  </w:tbl>
  <w:p w:rsidR="002C0FA2" w:rsidRDefault="002C0FA2" w:rsidP="00974D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0069F2"/>
    <w:lvl w:ilvl="0" w:tplc="848EB01E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367A"/>
    <w:multiLevelType w:val="hybridMultilevel"/>
    <w:tmpl w:val="CF9EA0EE"/>
    <w:lvl w:ilvl="0" w:tplc="418AB6D6">
      <w:start w:val="17"/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C6937A7"/>
    <w:multiLevelType w:val="hybridMultilevel"/>
    <w:tmpl w:val="A224D3AE"/>
    <w:lvl w:ilvl="0" w:tplc="9B1CFBA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8897F55"/>
    <w:multiLevelType w:val="hybridMultilevel"/>
    <w:tmpl w:val="D7545A7E"/>
    <w:lvl w:ilvl="0" w:tplc="61F693AC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AE2BB9"/>
    <w:multiLevelType w:val="hybridMultilevel"/>
    <w:tmpl w:val="B13CEDE6"/>
    <w:lvl w:ilvl="0" w:tplc="F33E341E">
      <w:start w:val="7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41E69"/>
    <w:multiLevelType w:val="hybridMultilevel"/>
    <w:tmpl w:val="BC00E552"/>
    <w:lvl w:ilvl="0" w:tplc="C6C4E30A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2412F1"/>
    <w:multiLevelType w:val="hybridMultilevel"/>
    <w:tmpl w:val="8D14B626"/>
    <w:lvl w:ilvl="0" w:tplc="06624FE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A16D8A"/>
    <w:multiLevelType w:val="hybridMultilevel"/>
    <w:tmpl w:val="FB661246"/>
    <w:lvl w:ilvl="0" w:tplc="9FCA7E12">
      <w:start w:val="10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C72390"/>
    <w:multiLevelType w:val="hybridMultilevel"/>
    <w:tmpl w:val="7F9CFFD6"/>
    <w:lvl w:ilvl="0" w:tplc="01EE41C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142E6E"/>
    <w:multiLevelType w:val="hybridMultilevel"/>
    <w:tmpl w:val="771856EE"/>
    <w:lvl w:ilvl="0" w:tplc="AC7A7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2A27"/>
    <w:rsid w:val="000018B3"/>
    <w:rsid w:val="000065B5"/>
    <w:rsid w:val="000139CA"/>
    <w:rsid w:val="00020B96"/>
    <w:rsid w:val="00023CB5"/>
    <w:rsid w:val="000256E2"/>
    <w:rsid w:val="00027169"/>
    <w:rsid w:val="00040A9E"/>
    <w:rsid w:val="000515C5"/>
    <w:rsid w:val="00052E26"/>
    <w:rsid w:val="0005477C"/>
    <w:rsid w:val="00066DDD"/>
    <w:rsid w:val="000718C5"/>
    <w:rsid w:val="000A0AF5"/>
    <w:rsid w:val="000A2145"/>
    <w:rsid w:val="000A3B8E"/>
    <w:rsid w:val="000A6BD9"/>
    <w:rsid w:val="000C3FCF"/>
    <w:rsid w:val="000C4623"/>
    <w:rsid w:val="000D793F"/>
    <w:rsid w:val="000E1583"/>
    <w:rsid w:val="001010EF"/>
    <w:rsid w:val="00105923"/>
    <w:rsid w:val="00115A80"/>
    <w:rsid w:val="001243AC"/>
    <w:rsid w:val="00125C26"/>
    <w:rsid w:val="001273D6"/>
    <w:rsid w:val="00135148"/>
    <w:rsid w:val="00136B33"/>
    <w:rsid w:val="00144769"/>
    <w:rsid w:val="00147474"/>
    <w:rsid w:val="00164765"/>
    <w:rsid w:val="00187ED7"/>
    <w:rsid w:val="00197963"/>
    <w:rsid w:val="001A010F"/>
    <w:rsid w:val="001A2D7B"/>
    <w:rsid w:val="001A5AA8"/>
    <w:rsid w:val="001A5E7B"/>
    <w:rsid w:val="001A5EE9"/>
    <w:rsid w:val="001B04BC"/>
    <w:rsid w:val="001B27CF"/>
    <w:rsid w:val="001C171C"/>
    <w:rsid w:val="001C4E82"/>
    <w:rsid w:val="001D0F4C"/>
    <w:rsid w:val="001D2EBE"/>
    <w:rsid w:val="001D58EE"/>
    <w:rsid w:val="001E54A4"/>
    <w:rsid w:val="001F6862"/>
    <w:rsid w:val="00207327"/>
    <w:rsid w:val="00210D2A"/>
    <w:rsid w:val="00215E6E"/>
    <w:rsid w:val="00234FEC"/>
    <w:rsid w:val="00235BC4"/>
    <w:rsid w:val="00236B6D"/>
    <w:rsid w:val="00256D62"/>
    <w:rsid w:val="0025789E"/>
    <w:rsid w:val="00266DAC"/>
    <w:rsid w:val="00277BE9"/>
    <w:rsid w:val="00286AD3"/>
    <w:rsid w:val="00292A83"/>
    <w:rsid w:val="00296D05"/>
    <w:rsid w:val="00296E34"/>
    <w:rsid w:val="002A41DA"/>
    <w:rsid w:val="002A56A3"/>
    <w:rsid w:val="002A645B"/>
    <w:rsid w:val="002C0FA2"/>
    <w:rsid w:val="002C66EA"/>
    <w:rsid w:val="002D738C"/>
    <w:rsid w:val="002F167E"/>
    <w:rsid w:val="00305281"/>
    <w:rsid w:val="00312166"/>
    <w:rsid w:val="00312E0A"/>
    <w:rsid w:val="0031310F"/>
    <w:rsid w:val="003278E7"/>
    <w:rsid w:val="00334F87"/>
    <w:rsid w:val="00341C8D"/>
    <w:rsid w:val="00345DD5"/>
    <w:rsid w:val="00346679"/>
    <w:rsid w:val="00366FC1"/>
    <w:rsid w:val="00370A85"/>
    <w:rsid w:val="00373CBA"/>
    <w:rsid w:val="003841EC"/>
    <w:rsid w:val="003A3BA7"/>
    <w:rsid w:val="003C272A"/>
    <w:rsid w:val="003C2F95"/>
    <w:rsid w:val="003D65A7"/>
    <w:rsid w:val="003E1FEE"/>
    <w:rsid w:val="003E2A2D"/>
    <w:rsid w:val="003E4302"/>
    <w:rsid w:val="003E47DB"/>
    <w:rsid w:val="003E727A"/>
    <w:rsid w:val="00431321"/>
    <w:rsid w:val="00435340"/>
    <w:rsid w:val="004868C6"/>
    <w:rsid w:val="0048754A"/>
    <w:rsid w:val="004A4251"/>
    <w:rsid w:val="004B135B"/>
    <w:rsid w:val="004E1285"/>
    <w:rsid w:val="004E13A3"/>
    <w:rsid w:val="004E7025"/>
    <w:rsid w:val="004F5B5D"/>
    <w:rsid w:val="00501AD4"/>
    <w:rsid w:val="00511241"/>
    <w:rsid w:val="00511F71"/>
    <w:rsid w:val="005122E2"/>
    <w:rsid w:val="00541590"/>
    <w:rsid w:val="00547B2F"/>
    <w:rsid w:val="00554FA3"/>
    <w:rsid w:val="005601EF"/>
    <w:rsid w:val="0056216E"/>
    <w:rsid w:val="005623A4"/>
    <w:rsid w:val="0058034E"/>
    <w:rsid w:val="00591F05"/>
    <w:rsid w:val="005A739E"/>
    <w:rsid w:val="005B7C95"/>
    <w:rsid w:val="005C2C6F"/>
    <w:rsid w:val="005E6B32"/>
    <w:rsid w:val="005E705A"/>
    <w:rsid w:val="006002AB"/>
    <w:rsid w:val="00642214"/>
    <w:rsid w:val="00646022"/>
    <w:rsid w:val="00653D05"/>
    <w:rsid w:val="00663B14"/>
    <w:rsid w:val="00675C42"/>
    <w:rsid w:val="006778E5"/>
    <w:rsid w:val="006941B9"/>
    <w:rsid w:val="00697825"/>
    <w:rsid w:val="006A6C5B"/>
    <w:rsid w:val="006C215E"/>
    <w:rsid w:val="006D7036"/>
    <w:rsid w:val="006E3520"/>
    <w:rsid w:val="006E410B"/>
    <w:rsid w:val="006E7E5B"/>
    <w:rsid w:val="006F355B"/>
    <w:rsid w:val="006F3E92"/>
    <w:rsid w:val="00701040"/>
    <w:rsid w:val="00710D4D"/>
    <w:rsid w:val="00716B76"/>
    <w:rsid w:val="00721516"/>
    <w:rsid w:val="00730523"/>
    <w:rsid w:val="007350C1"/>
    <w:rsid w:val="007403CD"/>
    <w:rsid w:val="007422E8"/>
    <w:rsid w:val="00742514"/>
    <w:rsid w:val="0074546F"/>
    <w:rsid w:val="007530EB"/>
    <w:rsid w:val="00760F40"/>
    <w:rsid w:val="00771D21"/>
    <w:rsid w:val="00781147"/>
    <w:rsid w:val="00782013"/>
    <w:rsid w:val="00790514"/>
    <w:rsid w:val="007B2C32"/>
    <w:rsid w:val="007C4D33"/>
    <w:rsid w:val="007D08E9"/>
    <w:rsid w:val="007E089D"/>
    <w:rsid w:val="007E22FC"/>
    <w:rsid w:val="007F07DF"/>
    <w:rsid w:val="007F7963"/>
    <w:rsid w:val="00836210"/>
    <w:rsid w:val="008406FF"/>
    <w:rsid w:val="00843C85"/>
    <w:rsid w:val="008446FF"/>
    <w:rsid w:val="00850750"/>
    <w:rsid w:val="00867DFD"/>
    <w:rsid w:val="00884E24"/>
    <w:rsid w:val="008902E9"/>
    <w:rsid w:val="00890D54"/>
    <w:rsid w:val="0089394B"/>
    <w:rsid w:val="008B5550"/>
    <w:rsid w:val="008C1764"/>
    <w:rsid w:val="008C28AF"/>
    <w:rsid w:val="008D3A48"/>
    <w:rsid w:val="008F555A"/>
    <w:rsid w:val="008F7831"/>
    <w:rsid w:val="009012C8"/>
    <w:rsid w:val="00910F11"/>
    <w:rsid w:val="009153AD"/>
    <w:rsid w:val="009344CC"/>
    <w:rsid w:val="00937E63"/>
    <w:rsid w:val="00943AA6"/>
    <w:rsid w:val="00944439"/>
    <w:rsid w:val="009506CA"/>
    <w:rsid w:val="00956B60"/>
    <w:rsid w:val="00962876"/>
    <w:rsid w:val="00974D31"/>
    <w:rsid w:val="0098042C"/>
    <w:rsid w:val="00984127"/>
    <w:rsid w:val="009A0577"/>
    <w:rsid w:val="009A75E4"/>
    <w:rsid w:val="009D1AC2"/>
    <w:rsid w:val="009E0D83"/>
    <w:rsid w:val="009E2AD6"/>
    <w:rsid w:val="00A07CA9"/>
    <w:rsid w:val="00A2131C"/>
    <w:rsid w:val="00A235F7"/>
    <w:rsid w:val="00A253E1"/>
    <w:rsid w:val="00A254FC"/>
    <w:rsid w:val="00A5168E"/>
    <w:rsid w:val="00A516F4"/>
    <w:rsid w:val="00A665DA"/>
    <w:rsid w:val="00A8371F"/>
    <w:rsid w:val="00A863F6"/>
    <w:rsid w:val="00A91AAB"/>
    <w:rsid w:val="00A966E4"/>
    <w:rsid w:val="00AC0888"/>
    <w:rsid w:val="00AC1BFD"/>
    <w:rsid w:val="00AC6206"/>
    <w:rsid w:val="00AF141A"/>
    <w:rsid w:val="00AF1966"/>
    <w:rsid w:val="00B06CFF"/>
    <w:rsid w:val="00B10BCF"/>
    <w:rsid w:val="00B2035A"/>
    <w:rsid w:val="00B310C9"/>
    <w:rsid w:val="00B31247"/>
    <w:rsid w:val="00B469DB"/>
    <w:rsid w:val="00B472F0"/>
    <w:rsid w:val="00B475D3"/>
    <w:rsid w:val="00B57181"/>
    <w:rsid w:val="00BD0031"/>
    <w:rsid w:val="00BD1E78"/>
    <w:rsid w:val="00BE1AA7"/>
    <w:rsid w:val="00BF0B75"/>
    <w:rsid w:val="00BF6307"/>
    <w:rsid w:val="00C04F5A"/>
    <w:rsid w:val="00C067A2"/>
    <w:rsid w:val="00C26551"/>
    <w:rsid w:val="00C30D62"/>
    <w:rsid w:val="00C418E8"/>
    <w:rsid w:val="00C42BA3"/>
    <w:rsid w:val="00C70F04"/>
    <w:rsid w:val="00C7611B"/>
    <w:rsid w:val="00C841EA"/>
    <w:rsid w:val="00C853F6"/>
    <w:rsid w:val="00C91F8D"/>
    <w:rsid w:val="00C96B1F"/>
    <w:rsid w:val="00C96F90"/>
    <w:rsid w:val="00CA27EF"/>
    <w:rsid w:val="00CA7BBB"/>
    <w:rsid w:val="00CB55FB"/>
    <w:rsid w:val="00CB7C4F"/>
    <w:rsid w:val="00CF3A47"/>
    <w:rsid w:val="00CF5690"/>
    <w:rsid w:val="00D007C5"/>
    <w:rsid w:val="00D04DF3"/>
    <w:rsid w:val="00D061EF"/>
    <w:rsid w:val="00D1554A"/>
    <w:rsid w:val="00D167EA"/>
    <w:rsid w:val="00D2488F"/>
    <w:rsid w:val="00D26860"/>
    <w:rsid w:val="00D26AE8"/>
    <w:rsid w:val="00D346F1"/>
    <w:rsid w:val="00D41149"/>
    <w:rsid w:val="00D54F01"/>
    <w:rsid w:val="00D56465"/>
    <w:rsid w:val="00D65EFC"/>
    <w:rsid w:val="00D80BAB"/>
    <w:rsid w:val="00D847C6"/>
    <w:rsid w:val="00D97810"/>
    <w:rsid w:val="00DB2A7F"/>
    <w:rsid w:val="00DC27C6"/>
    <w:rsid w:val="00DD7687"/>
    <w:rsid w:val="00DE28BE"/>
    <w:rsid w:val="00E22514"/>
    <w:rsid w:val="00E236A9"/>
    <w:rsid w:val="00E23F52"/>
    <w:rsid w:val="00E301D3"/>
    <w:rsid w:val="00E319CF"/>
    <w:rsid w:val="00E35F0C"/>
    <w:rsid w:val="00E46D34"/>
    <w:rsid w:val="00E47705"/>
    <w:rsid w:val="00E53078"/>
    <w:rsid w:val="00E6601E"/>
    <w:rsid w:val="00E818A6"/>
    <w:rsid w:val="00E93D1F"/>
    <w:rsid w:val="00EA482C"/>
    <w:rsid w:val="00EA6345"/>
    <w:rsid w:val="00EB5E33"/>
    <w:rsid w:val="00EB7884"/>
    <w:rsid w:val="00EC2DB2"/>
    <w:rsid w:val="00EC7848"/>
    <w:rsid w:val="00ED5250"/>
    <w:rsid w:val="00EF00A5"/>
    <w:rsid w:val="00F01F05"/>
    <w:rsid w:val="00F0225D"/>
    <w:rsid w:val="00F045B5"/>
    <w:rsid w:val="00F13539"/>
    <w:rsid w:val="00F341A4"/>
    <w:rsid w:val="00F34B7E"/>
    <w:rsid w:val="00F372B4"/>
    <w:rsid w:val="00F4081B"/>
    <w:rsid w:val="00F62716"/>
    <w:rsid w:val="00F65C60"/>
    <w:rsid w:val="00F65C8A"/>
    <w:rsid w:val="00FA6C2F"/>
    <w:rsid w:val="00FB50E6"/>
    <w:rsid w:val="00FB6F1E"/>
    <w:rsid w:val="00FC6185"/>
    <w:rsid w:val="00FD0A43"/>
    <w:rsid w:val="00FE4E78"/>
    <w:rsid w:val="00FF25BB"/>
    <w:rsid w:val="00FF6C74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rPr>
      <w:rFonts w:ascii="Calibri" w:eastAsia="Calibri" w:hAnsi="Calibri" w:cs="Arial"/>
    </w:rPr>
  </w:style>
  <w:style w:type="table" w:default="1" w:styleId="TableNormal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rFonts w:ascii="Calibri" w:eastAsia="Calibri" w:hAnsi="Calibri" w:cs="Arial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BalloonText">
    <w:name w:val="Balloon Text"/>
    <w:basedOn w:val="Normal"/>
    <w:link w:val="BalloonTextChar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Pr>
      <w:rFonts w:ascii="Calibri" w:eastAsia="Calibri" w:hAnsi="Calibri" w:cs="Arial"/>
      <w:i/>
      <w:iCs/>
    </w:rPr>
  </w:style>
  <w:style w:type="character" w:customStyle="1" w:styleId="pg-2ff3">
    <w:name w:val="pg-2ff3"/>
    <w:rPr>
      <w:rFonts w:ascii="Calibri" w:eastAsia="Calibri" w:hAnsi="Calibri" w:cs="Arial"/>
    </w:rPr>
  </w:style>
  <w:style w:type="paragraph" w:customStyle="1" w:styleId="m-9102688594905861118msolistparagraph">
    <w:name w:val="m_-9102688594905861118msolistparagraph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d2edcug0">
    <w:name w:val="d2edcug0"/>
    <w:rsid w:val="00A5168E"/>
  </w:style>
  <w:style w:type="character" w:customStyle="1" w:styleId="tojvnm2t">
    <w:name w:val="tojvnm2t"/>
    <w:basedOn w:val="DefaultParagraphFont"/>
    <w:rsid w:val="00AF141A"/>
  </w:style>
  <w:style w:type="character" w:styleId="Hyperlink">
    <w:name w:val="Hyperlink"/>
    <w:uiPriority w:val="99"/>
    <w:unhideWhenUsed/>
    <w:rsid w:val="003E2A2D"/>
    <w:rPr>
      <w:rFonts w:ascii="Calibri" w:eastAsia="Calibri" w:hAnsi="Calibri" w:cs="Arial"/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E2A2D"/>
    <w:rPr>
      <w:rFonts w:ascii="Calibri" w:eastAsia="Calibri" w:hAnsi="Calibri" w:cs="Arial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0FA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C0FA2"/>
    <w:rPr>
      <w:rFonts w:ascii="Times New Roman" w:eastAsia="Times New Roman" w:hAnsi="Times New Roman" w:cs="Arial"/>
      <w:sz w:val="24"/>
      <w:szCs w:val="24"/>
    </w:rPr>
  </w:style>
  <w:style w:type="character" w:styleId="Strong">
    <w:name w:val="Strong"/>
    <w:uiPriority w:val="22"/>
    <w:qFormat/>
    <w:rsid w:val="00730523"/>
    <w:rPr>
      <w:rFonts w:ascii="Calibri" w:eastAsia="Calibri" w:hAnsi="Calibri" w:cs="Arial"/>
      <w:b/>
      <w:bCs/>
    </w:rPr>
  </w:style>
  <w:style w:type="paragraph" w:styleId="NormalWeb">
    <w:name w:val="Normal (Web)"/>
    <w:basedOn w:val="Normal"/>
    <w:uiPriority w:val="99"/>
    <w:unhideWhenUsed/>
    <w:rsid w:val="00FD0A43"/>
    <w:pPr>
      <w:spacing w:before="100" w:beforeAutospacing="1" w:after="100" w:afterAutospacing="1"/>
    </w:pPr>
  </w:style>
  <w:style w:type="paragraph" w:customStyle="1" w:styleId="Default">
    <w:name w:val="Default"/>
    <w:rsid w:val="00DC27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MeniuneNerezolvat">
    <w:name w:val="Mențiune Nerezolvat"/>
    <w:uiPriority w:val="99"/>
    <w:semiHidden/>
    <w:unhideWhenUsed/>
    <w:rsid w:val="009A0577"/>
    <w:rPr>
      <w:rFonts w:ascii="Calibri" w:eastAsia="Calibri" w:hAnsi="Calibri" w:cs="Arial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resa@cjc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re@cjc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Links>
    <vt:vector size="12" baseType="variant"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mailto:comunicare@cjc.ro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mailto:bpresa@cjc.ro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2021-01-08T06:41:00Z</cp:lastPrinted>
  <dcterms:created xsi:type="dcterms:W3CDTF">2026-01-15T09:47:00Z</dcterms:created>
  <dcterms:modified xsi:type="dcterms:W3CDTF">2026-01-15T09:47:00Z</dcterms:modified>
</cp:coreProperties>
</file>