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3E3" w:rsidRPr="009513E3" w:rsidRDefault="009513E3" w:rsidP="009513E3">
      <w:pPr>
        <w:pStyle w:val="Header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9513E3">
        <w:rPr>
          <w:rFonts w:ascii="Times New Roman" w:hAnsi="Times New Roman" w:cs="Times New Roman"/>
          <w:sz w:val="24"/>
          <w:szCs w:val="24"/>
          <w:lang w:val="ro-RO"/>
        </w:rPr>
        <w:t xml:space="preserve">Anexa nr. </w:t>
      </w:r>
      <w:r w:rsidR="0051256C">
        <w:rPr>
          <w:rFonts w:ascii="Times New Roman" w:hAnsi="Times New Roman" w:cs="Times New Roman"/>
          <w:sz w:val="24"/>
          <w:szCs w:val="24"/>
          <w:lang w:val="ro-RO"/>
        </w:rPr>
        <w:t>5</w:t>
      </w:r>
      <w:bookmarkStart w:id="0" w:name="_GoBack"/>
      <w:bookmarkEnd w:id="0"/>
    </w:p>
    <w:p w:rsidR="008A5E77" w:rsidRPr="009513E3" w:rsidRDefault="008A5E77">
      <w:pPr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9513E3">
        <w:rPr>
          <w:rFonts w:ascii="Times New Roman" w:hAnsi="Times New Roman" w:cs="Times New Roman"/>
          <w:sz w:val="24"/>
          <w:szCs w:val="24"/>
        </w:rPr>
        <w:t>Lucr</w:t>
      </w:r>
      <w:proofErr w:type="spellEnd"/>
      <w:r w:rsidRPr="009513E3">
        <w:rPr>
          <w:rFonts w:ascii="Times New Roman" w:hAnsi="Times New Roman" w:cs="Times New Roman"/>
          <w:sz w:val="24"/>
          <w:szCs w:val="24"/>
          <w:lang w:val="ro-RO"/>
        </w:rPr>
        <w:t xml:space="preserve">ări de regularizare a cursurilor de </w:t>
      </w:r>
      <w:proofErr w:type="gramStart"/>
      <w:r w:rsidRPr="009513E3">
        <w:rPr>
          <w:rFonts w:ascii="Times New Roman" w:hAnsi="Times New Roman" w:cs="Times New Roman"/>
          <w:sz w:val="24"/>
          <w:szCs w:val="24"/>
          <w:lang w:val="ro-RO"/>
        </w:rPr>
        <w:t>apă</w:t>
      </w:r>
      <w:proofErr w:type="gramEnd"/>
      <w:r w:rsidRPr="009513E3">
        <w:rPr>
          <w:rFonts w:ascii="Times New Roman" w:hAnsi="Times New Roman" w:cs="Times New Roman"/>
          <w:sz w:val="24"/>
          <w:szCs w:val="24"/>
          <w:lang w:val="ro-RO"/>
        </w:rPr>
        <w:t>: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798"/>
        <w:gridCol w:w="1832"/>
        <w:gridCol w:w="1483"/>
        <w:gridCol w:w="1537"/>
        <w:gridCol w:w="1305"/>
        <w:gridCol w:w="1265"/>
        <w:gridCol w:w="1405"/>
      </w:tblGrid>
      <w:tr w:rsidR="008A5E77" w:rsidRPr="009B42A2" w:rsidTr="00792379">
        <w:tc>
          <w:tcPr>
            <w:tcW w:w="798" w:type="dxa"/>
            <w:shd w:val="clear" w:color="auto" w:fill="8EAADB" w:themeFill="accent5" w:themeFillTint="99"/>
            <w:vAlign w:val="center"/>
          </w:tcPr>
          <w:p w:rsidR="008A5E77" w:rsidRPr="009B42A2" w:rsidRDefault="008A5E77" w:rsidP="009513E3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Nr.crt.</w:t>
            </w:r>
          </w:p>
        </w:tc>
        <w:tc>
          <w:tcPr>
            <w:tcW w:w="1832" w:type="dxa"/>
            <w:shd w:val="clear" w:color="auto" w:fill="8EAADB" w:themeFill="accent5" w:themeFillTint="99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Denumire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lucrare</w:t>
            </w:r>
            <w:proofErr w:type="spellEnd"/>
          </w:p>
        </w:tc>
        <w:tc>
          <w:tcPr>
            <w:tcW w:w="1483" w:type="dxa"/>
            <w:shd w:val="clear" w:color="auto" w:fill="8EAADB" w:themeFill="accent5" w:themeFillTint="99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Curs de </w:t>
            </w:r>
            <w:proofErr w:type="spellStart"/>
            <w:proofErr w:type="gramStart"/>
            <w:r w:rsidRPr="009B42A2">
              <w:rPr>
                <w:b w:val="0"/>
                <w:sz w:val="20"/>
              </w:rPr>
              <w:t>apa</w:t>
            </w:r>
            <w:proofErr w:type="spellEnd"/>
            <w:proofErr w:type="gramEnd"/>
          </w:p>
        </w:tc>
        <w:tc>
          <w:tcPr>
            <w:tcW w:w="1537" w:type="dxa"/>
            <w:shd w:val="clear" w:color="auto" w:fill="8EAADB" w:themeFill="accent5" w:themeFillTint="99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Comuna</w:t>
            </w:r>
            <w:proofErr w:type="spellEnd"/>
            <w:r w:rsidRPr="009B42A2">
              <w:rPr>
                <w:b w:val="0"/>
                <w:sz w:val="20"/>
              </w:rPr>
              <w:t xml:space="preserve"> / </w:t>
            </w:r>
            <w:proofErr w:type="spellStart"/>
            <w:r w:rsidRPr="009B42A2">
              <w:rPr>
                <w:b w:val="0"/>
                <w:sz w:val="20"/>
              </w:rPr>
              <w:t>localitate</w:t>
            </w:r>
            <w:proofErr w:type="spellEnd"/>
          </w:p>
        </w:tc>
        <w:tc>
          <w:tcPr>
            <w:tcW w:w="1305" w:type="dxa"/>
            <w:shd w:val="clear" w:color="auto" w:fill="8EAADB" w:themeFill="accent5" w:themeFillTint="99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Lungime</w:t>
            </w:r>
            <w:proofErr w:type="spellEnd"/>
            <w:r w:rsidRPr="009B42A2">
              <w:rPr>
                <w:b w:val="0"/>
                <w:sz w:val="20"/>
              </w:rPr>
              <w:t xml:space="preserve"> (m)</w:t>
            </w:r>
          </w:p>
        </w:tc>
        <w:tc>
          <w:tcPr>
            <w:tcW w:w="1265" w:type="dxa"/>
            <w:shd w:val="clear" w:color="auto" w:fill="8EAADB" w:themeFill="accent5" w:themeFillTint="99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Qcalcul</w:t>
            </w:r>
            <w:proofErr w:type="spellEnd"/>
            <w:r w:rsidRPr="009B42A2">
              <w:rPr>
                <w:b w:val="0"/>
                <w:sz w:val="20"/>
              </w:rPr>
              <w:t xml:space="preserve"> (mc/s)</w:t>
            </w:r>
          </w:p>
        </w:tc>
        <w:tc>
          <w:tcPr>
            <w:tcW w:w="1405" w:type="dxa"/>
            <w:shd w:val="clear" w:color="auto" w:fill="8EAADB" w:themeFill="accent5" w:themeFillTint="99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Detinator</w:t>
            </w:r>
            <w:proofErr w:type="spellEnd"/>
          </w:p>
        </w:tc>
      </w:tr>
      <w:tr w:rsidR="008A5E77" w:rsidRPr="009B42A2" w:rsidTr="005D45B9">
        <w:tc>
          <w:tcPr>
            <w:tcW w:w="798" w:type="dxa"/>
            <w:shd w:val="clear" w:color="auto" w:fill="8EAADB" w:themeFill="accent5" w:themeFillTint="99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0</w:t>
            </w:r>
          </w:p>
        </w:tc>
        <w:tc>
          <w:tcPr>
            <w:tcW w:w="1832" w:type="dxa"/>
            <w:shd w:val="clear" w:color="auto" w:fill="8EAADB" w:themeFill="accent5" w:themeFillTint="99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1</w:t>
            </w:r>
          </w:p>
        </w:tc>
        <w:tc>
          <w:tcPr>
            <w:tcW w:w="1483" w:type="dxa"/>
            <w:shd w:val="clear" w:color="auto" w:fill="8EAADB" w:themeFill="accent5" w:themeFillTint="99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2</w:t>
            </w:r>
          </w:p>
        </w:tc>
        <w:tc>
          <w:tcPr>
            <w:tcW w:w="1537" w:type="dxa"/>
            <w:shd w:val="clear" w:color="auto" w:fill="8EAADB" w:themeFill="accent5" w:themeFillTint="99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3</w:t>
            </w:r>
          </w:p>
        </w:tc>
        <w:tc>
          <w:tcPr>
            <w:tcW w:w="1305" w:type="dxa"/>
            <w:shd w:val="clear" w:color="auto" w:fill="8EAADB" w:themeFill="accent5" w:themeFillTint="99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4</w:t>
            </w:r>
          </w:p>
        </w:tc>
        <w:tc>
          <w:tcPr>
            <w:tcW w:w="1265" w:type="dxa"/>
            <w:shd w:val="clear" w:color="auto" w:fill="8EAADB" w:themeFill="accent5" w:themeFillTint="99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5</w:t>
            </w:r>
          </w:p>
        </w:tc>
        <w:tc>
          <w:tcPr>
            <w:tcW w:w="1405" w:type="dxa"/>
            <w:shd w:val="clear" w:color="auto" w:fill="8EAADB" w:themeFill="accent5" w:themeFillTint="99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6</w:t>
            </w:r>
          </w:p>
        </w:tc>
      </w:tr>
      <w:tr w:rsidR="008A5E77" w:rsidRPr="009B42A2" w:rsidTr="00402AC8">
        <w:tc>
          <w:tcPr>
            <w:tcW w:w="798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1</w:t>
            </w:r>
          </w:p>
        </w:tc>
        <w:tc>
          <w:tcPr>
            <w:tcW w:w="1832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Regularizare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Valea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Agigea</w:t>
            </w:r>
            <w:proofErr w:type="spellEnd"/>
          </w:p>
        </w:tc>
        <w:tc>
          <w:tcPr>
            <w:tcW w:w="1483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V. </w:t>
            </w:r>
            <w:proofErr w:type="spellStart"/>
            <w:r w:rsidRPr="009B42A2">
              <w:rPr>
                <w:b w:val="0"/>
                <w:sz w:val="20"/>
              </w:rPr>
              <w:t>Agigea</w:t>
            </w:r>
            <w:proofErr w:type="spellEnd"/>
          </w:p>
        </w:tc>
        <w:tc>
          <w:tcPr>
            <w:tcW w:w="1537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Agigea</w:t>
            </w:r>
            <w:proofErr w:type="spellEnd"/>
          </w:p>
        </w:tc>
        <w:tc>
          <w:tcPr>
            <w:tcW w:w="13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1,787.00</w:t>
            </w:r>
          </w:p>
        </w:tc>
        <w:tc>
          <w:tcPr>
            <w:tcW w:w="126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39</w:t>
            </w:r>
          </w:p>
        </w:tc>
        <w:tc>
          <w:tcPr>
            <w:tcW w:w="14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ABADL</w:t>
            </w:r>
          </w:p>
        </w:tc>
      </w:tr>
      <w:tr w:rsidR="008A5E77" w:rsidRPr="009B42A2" w:rsidTr="00402AC8">
        <w:tc>
          <w:tcPr>
            <w:tcW w:w="798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2</w:t>
            </w:r>
          </w:p>
        </w:tc>
        <w:tc>
          <w:tcPr>
            <w:tcW w:w="1832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Regularizare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Valea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Lazu</w:t>
            </w:r>
            <w:proofErr w:type="spellEnd"/>
          </w:p>
        </w:tc>
        <w:tc>
          <w:tcPr>
            <w:tcW w:w="1483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V. </w:t>
            </w:r>
            <w:proofErr w:type="spellStart"/>
            <w:r w:rsidRPr="009B42A2">
              <w:rPr>
                <w:b w:val="0"/>
                <w:sz w:val="20"/>
              </w:rPr>
              <w:t>Lazu</w:t>
            </w:r>
            <w:proofErr w:type="spellEnd"/>
          </w:p>
        </w:tc>
        <w:tc>
          <w:tcPr>
            <w:tcW w:w="1537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Lazu</w:t>
            </w:r>
            <w:proofErr w:type="spellEnd"/>
          </w:p>
        </w:tc>
        <w:tc>
          <w:tcPr>
            <w:tcW w:w="13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1,700.00</w:t>
            </w:r>
          </w:p>
        </w:tc>
        <w:tc>
          <w:tcPr>
            <w:tcW w:w="126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67</w:t>
            </w:r>
          </w:p>
        </w:tc>
        <w:tc>
          <w:tcPr>
            <w:tcW w:w="14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ABADL</w:t>
            </w:r>
          </w:p>
        </w:tc>
      </w:tr>
      <w:tr w:rsidR="008A5E77" w:rsidRPr="009B42A2" w:rsidTr="00402AC8">
        <w:tc>
          <w:tcPr>
            <w:tcW w:w="798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3</w:t>
            </w:r>
          </w:p>
        </w:tc>
        <w:tc>
          <w:tcPr>
            <w:tcW w:w="1832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Regularizare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Agi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Cabul</w:t>
            </w:r>
            <w:proofErr w:type="spellEnd"/>
          </w:p>
        </w:tc>
        <w:tc>
          <w:tcPr>
            <w:tcW w:w="1483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V. </w:t>
            </w:r>
            <w:proofErr w:type="spellStart"/>
            <w:r w:rsidRPr="009B42A2">
              <w:rPr>
                <w:b w:val="0"/>
                <w:sz w:val="20"/>
              </w:rPr>
              <w:t>Agi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Cabul</w:t>
            </w:r>
            <w:proofErr w:type="spellEnd"/>
          </w:p>
        </w:tc>
        <w:tc>
          <w:tcPr>
            <w:tcW w:w="1537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Cuza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Voda</w:t>
            </w:r>
            <w:proofErr w:type="spellEnd"/>
          </w:p>
        </w:tc>
        <w:tc>
          <w:tcPr>
            <w:tcW w:w="13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3,000.00</w:t>
            </w:r>
          </w:p>
        </w:tc>
        <w:tc>
          <w:tcPr>
            <w:tcW w:w="126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40</w:t>
            </w:r>
          </w:p>
        </w:tc>
        <w:tc>
          <w:tcPr>
            <w:tcW w:w="14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ABADL</w:t>
            </w:r>
          </w:p>
        </w:tc>
      </w:tr>
      <w:tr w:rsidR="008A5E77" w:rsidRPr="009B42A2" w:rsidTr="00402AC8">
        <w:tc>
          <w:tcPr>
            <w:tcW w:w="798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4</w:t>
            </w:r>
          </w:p>
        </w:tc>
        <w:tc>
          <w:tcPr>
            <w:tcW w:w="1832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Regularizare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torent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V.Irisului</w:t>
            </w:r>
            <w:proofErr w:type="spellEnd"/>
          </w:p>
        </w:tc>
        <w:tc>
          <w:tcPr>
            <w:tcW w:w="1483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V. </w:t>
            </w:r>
            <w:proofErr w:type="spellStart"/>
            <w:r w:rsidRPr="009B42A2">
              <w:rPr>
                <w:b w:val="0"/>
                <w:sz w:val="20"/>
              </w:rPr>
              <w:t>Irisului</w:t>
            </w:r>
            <w:proofErr w:type="spellEnd"/>
          </w:p>
        </w:tc>
        <w:tc>
          <w:tcPr>
            <w:tcW w:w="1537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Pietreni</w:t>
            </w:r>
            <w:proofErr w:type="spellEnd"/>
          </w:p>
        </w:tc>
        <w:tc>
          <w:tcPr>
            <w:tcW w:w="13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2,700.00</w:t>
            </w:r>
          </w:p>
        </w:tc>
        <w:tc>
          <w:tcPr>
            <w:tcW w:w="126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87</w:t>
            </w:r>
          </w:p>
        </w:tc>
        <w:tc>
          <w:tcPr>
            <w:tcW w:w="14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ABADL</w:t>
            </w:r>
          </w:p>
        </w:tc>
      </w:tr>
      <w:tr w:rsidR="008A5E77" w:rsidRPr="009B42A2" w:rsidTr="00402AC8">
        <w:tc>
          <w:tcPr>
            <w:tcW w:w="798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5</w:t>
            </w:r>
          </w:p>
        </w:tc>
        <w:tc>
          <w:tcPr>
            <w:tcW w:w="1832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Regularizare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torent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Saraiu</w:t>
            </w:r>
            <w:proofErr w:type="spellEnd"/>
          </w:p>
        </w:tc>
        <w:tc>
          <w:tcPr>
            <w:tcW w:w="1483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Pr. </w:t>
            </w:r>
            <w:proofErr w:type="spellStart"/>
            <w:r w:rsidRPr="009B42A2">
              <w:rPr>
                <w:b w:val="0"/>
                <w:sz w:val="20"/>
              </w:rPr>
              <w:t>Topolog</w:t>
            </w:r>
            <w:proofErr w:type="spellEnd"/>
          </w:p>
        </w:tc>
        <w:tc>
          <w:tcPr>
            <w:tcW w:w="1537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Saraiu</w:t>
            </w:r>
            <w:proofErr w:type="spellEnd"/>
          </w:p>
        </w:tc>
        <w:tc>
          <w:tcPr>
            <w:tcW w:w="13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375.00</w:t>
            </w:r>
          </w:p>
        </w:tc>
        <w:tc>
          <w:tcPr>
            <w:tcW w:w="126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</w:p>
        </w:tc>
        <w:tc>
          <w:tcPr>
            <w:tcW w:w="14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ABADL</w:t>
            </w:r>
          </w:p>
        </w:tc>
      </w:tr>
      <w:tr w:rsidR="008A5E77" w:rsidRPr="009B42A2" w:rsidTr="00402AC8">
        <w:tc>
          <w:tcPr>
            <w:tcW w:w="798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6</w:t>
            </w:r>
          </w:p>
        </w:tc>
        <w:tc>
          <w:tcPr>
            <w:tcW w:w="1832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Regularizare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albie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rau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Topolog</w:t>
            </w:r>
            <w:proofErr w:type="spellEnd"/>
          </w:p>
        </w:tc>
        <w:tc>
          <w:tcPr>
            <w:tcW w:w="1483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Pr. </w:t>
            </w:r>
            <w:proofErr w:type="spellStart"/>
            <w:r w:rsidRPr="009B42A2">
              <w:rPr>
                <w:b w:val="0"/>
                <w:sz w:val="20"/>
              </w:rPr>
              <w:t>Topolog</w:t>
            </w:r>
            <w:proofErr w:type="spellEnd"/>
          </w:p>
        </w:tc>
        <w:tc>
          <w:tcPr>
            <w:tcW w:w="1537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Saraiu</w:t>
            </w:r>
            <w:proofErr w:type="spellEnd"/>
          </w:p>
        </w:tc>
        <w:tc>
          <w:tcPr>
            <w:tcW w:w="13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1,200.00</w:t>
            </w:r>
          </w:p>
        </w:tc>
        <w:tc>
          <w:tcPr>
            <w:tcW w:w="126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</w:p>
        </w:tc>
        <w:tc>
          <w:tcPr>
            <w:tcW w:w="14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ABADL</w:t>
            </w:r>
          </w:p>
        </w:tc>
      </w:tr>
      <w:tr w:rsidR="008A5E77" w:rsidRPr="009B42A2" w:rsidTr="00402AC8">
        <w:tc>
          <w:tcPr>
            <w:tcW w:w="798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7</w:t>
            </w:r>
          </w:p>
        </w:tc>
        <w:tc>
          <w:tcPr>
            <w:tcW w:w="1832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Regularizare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albie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rau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Nuntasi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</w:p>
        </w:tc>
        <w:tc>
          <w:tcPr>
            <w:tcW w:w="1483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Nuntasi</w:t>
            </w:r>
            <w:proofErr w:type="spellEnd"/>
          </w:p>
        </w:tc>
        <w:tc>
          <w:tcPr>
            <w:tcW w:w="1537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Nuntasi</w:t>
            </w:r>
            <w:proofErr w:type="spellEnd"/>
          </w:p>
        </w:tc>
        <w:tc>
          <w:tcPr>
            <w:tcW w:w="13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3,850.00</w:t>
            </w:r>
          </w:p>
        </w:tc>
        <w:tc>
          <w:tcPr>
            <w:tcW w:w="126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</w:p>
        </w:tc>
        <w:tc>
          <w:tcPr>
            <w:tcW w:w="14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ABADL</w:t>
            </w:r>
          </w:p>
        </w:tc>
      </w:tr>
      <w:tr w:rsidR="008A5E77" w:rsidRPr="009B42A2" w:rsidTr="00402AC8">
        <w:tc>
          <w:tcPr>
            <w:tcW w:w="798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8</w:t>
            </w:r>
          </w:p>
        </w:tc>
        <w:tc>
          <w:tcPr>
            <w:tcW w:w="1832" w:type="dxa"/>
            <w:vAlign w:val="center"/>
          </w:tcPr>
          <w:p w:rsidR="008A5E77" w:rsidRPr="009B42A2" w:rsidRDefault="008A5E77" w:rsidP="009513E3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Ap. DJ 223 (km 73-71)</w:t>
            </w:r>
            <w:r w:rsidR="009513E3"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Parapeti</w:t>
            </w:r>
            <w:proofErr w:type="spellEnd"/>
            <w:r w:rsidRPr="009B42A2">
              <w:rPr>
                <w:b w:val="0"/>
                <w:sz w:val="20"/>
              </w:rPr>
              <w:t xml:space="preserve">: </w:t>
            </w:r>
            <w:proofErr w:type="spellStart"/>
            <w:r w:rsidRPr="009B42A2">
              <w:rPr>
                <w:b w:val="0"/>
                <w:sz w:val="20"/>
              </w:rPr>
              <w:t>Rasova</w:t>
            </w:r>
            <w:proofErr w:type="spellEnd"/>
            <w:r w:rsidRPr="009B42A2">
              <w:rPr>
                <w:b w:val="0"/>
                <w:sz w:val="20"/>
              </w:rPr>
              <w:t xml:space="preserve">, </w:t>
            </w:r>
            <w:proofErr w:type="spellStart"/>
            <w:r w:rsidRPr="009B42A2">
              <w:rPr>
                <w:b w:val="0"/>
                <w:sz w:val="20"/>
              </w:rPr>
              <w:t>Aliman</w:t>
            </w:r>
            <w:proofErr w:type="spellEnd"/>
            <w:r w:rsidRPr="009B42A2">
              <w:rPr>
                <w:b w:val="0"/>
                <w:sz w:val="20"/>
              </w:rPr>
              <w:t xml:space="preserve">, </w:t>
            </w:r>
            <w:proofErr w:type="spellStart"/>
            <w:r w:rsidRPr="009B42A2">
              <w:rPr>
                <w:b w:val="0"/>
                <w:sz w:val="20"/>
              </w:rPr>
              <w:t>Vlahi</w:t>
            </w:r>
            <w:proofErr w:type="spellEnd"/>
          </w:p>
        </w:tc>
        <w:tc>
          <w:tcPr>
            <w:tcW w:w="1483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Fl. </w:t>
            </w:r>
            <w:proofErr w:type="spellStart"/>
            <w:r w:rsidRPr="009B42A2">
              <w:rPr>
                <w:b w:val="0"/>
                <w:sz w:val="20"/>
              </w:rPr>
              <w:t>Dunare</w:t>
            </w:r>
            <w:proofErr w:type="spellEnd"/>
            <w:r w:rsidRPr="009B42A2">
              <w:rPr>
                <w:b w:val="0"/>
                <w:sz w:val="20"/>
              </w:rPr>
              <w:br/>
              <w:t xml:space="preserve">Pr. </w:t>
            </w:r>
            <w:proofErr w:type="spellStart"/>
            <w:r w:rsidRPr="009B42A2">
              <w:rPr>
                <w:b w:val="0"/>
                <w:sz w:val="20"/>
              </w:rPr>
              <w:t>Urluia</w:t>
            </w:r>
            <w:proofErr w:type="spellEnd"/>
          </w:p>
        </w:tc>
        <w:tc>
          <w:tcPr>
            <w:tcW w:w="1537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Rasova</w:t>
            </w:r>
            <w:proofErr w:type="spellEnd"/>
            <w:r w:rsidRPr="009B42A2">
              <w:rPr>
                <w:b w:val="0"/>
                <w:sz w:val="20"/>
              </w:rPr>
              <w:br/>
            </w:r>
            <w:proofErr w:type="spellStart"/>
            <w:r w:rsidRPr="009B42A2">
              <w:rPr>
                <w:b w:val="0"/>
                <w:sz w:val="20"/>
              </w:rPr>
              <w:t>Aliman</w:t>
            </w:r>
            <w:proofErr w:type="spellEnd"/>
            <w:r w:rsidRPr="009B42A2">
              <w:rPr>
                <w:b w:val="0"/>
                <w:sz w:val="20"/>
              </w:rPr>
              <w:br/>
            </w:r>
            <w:proofErr w:type="spellStart"/>
            <w:r w:rsidRPr="009B42A2">
              <w:rPr>
                <w:b w:val="0"/>
                <w:sz w:val="20"/>
              </w:rPr>
              <w:t>Vlahi</w:t>
            </w:r>
            <w:proofErr w:type="spellEnd"/>
          </w:p>
        </w:tc>
        <w:tc>
          <w:tcPr>
            <w:tcW w:w="13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1.600</w:t>
            </w:r>
            <w:r w:rsidRPr="009B42A2">
              <w:rPr>
                <w:b w:val="0"/>
                <w:sz w:val="20"/>
              </w:rPr>
              <w:br/>
              <w:t>900</w:t>
            </w:r>
            <w:r w:rsidRPr="009B42A2">
              <w:rPr>
                <w:b w:val="0"/>
                <w:sz w:val="20"/>
              </w:rPr>
              <w:br/>
              <w:t>400</w:t>
            </w:r>
          </w:p>
        </w:tc>
        <w:tc>
          <w:tcPr>
            <w:tcW w:w="126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</w:p>
        </w:tc>
        <w:tc>
          <w:tcPr>
            <w:tcW w:w="14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ABADL</w:t>
            </w:r>
          </w:p>
        </w:tc>
      </w:tr>
      <w:tr w:rsidR="008A5E77" w:rsidRPr="009B42A2" w:rsidTr="00402AC8">
        <w:tc>
          <w:tcPr>
            <w:tcW w:w="798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9</w:t>
            </w:r>
          </w:p>
        </w:tc>
        <w:tc>
          <w:tcPr>
            <w:tcW w:w="1832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Regularizare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torent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Rasova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</w:p>
        </w:tc>
        <w:tc>
          <w:tcPr>
            <w:tcW w:w="1483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Fl. </w:t>
            </w:r>
            <w:proofErr w:type="spellStart"/>
            <w:r w:rsidRPr="009B42A2">
              <w:rPr>
                <w:b w:val="0"/>
                <w:sz w:val="20"/>
              </w:rPr>
              <w:t>Dunare</w:t>
            </w:r>
            <w:proofErr w:type="spellEnd"/>
          </w:p>
        </w:tc>
        <w:tc>
          <w:tcPr>
            <w:tcW w:w="1537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Rasova</w:t>
            </w:r>
            <w:proofErr w:type="spellEnd"/>
          </w:p>
        </w:tc>
        <w:tc>
          <w:tcPr>
            <w:tcW w:w="13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960.00</w:t>
            </w:r>
          </w:p>
        </w:tc>
        <w:tc>
          <w:tcPr>
            <w:tcW w:w="126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</w:p>
        </w:tc>
        <w:tc>
          <w:tcPr>
            <w:tcW w:w="1405" w:type="dxa"/>
            <w:vAlign w:val="center"/>
          </w:tcPr>
          <w:p w:rsidR="008A5E77" w:rsidRPr="009B42A2" w:rsidRDefault="008A5E77" w:rsidP="00402AC8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Primăria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Rasova</w:t>
            </w:r>
            <w:proofErr w:type="spellEnd"/>
          </w:p>
        </w:tc>
      </w:tr>
    </w:tbl>
    <w:p w:rsidR="009513E3" w:rsidRDefault="009513E3">
      <w:pPr>
        <w:rPr>
          <w:rFonts w:ascii="Arial Narrow" w:hAnsi="Arial Narrow"/>
          <w:sz w:val="24"/>
          <w:szCs w:val="24"/>
          <w:lang w:val="ro-RO"/>
        </w:rPr>
      </w:pPr>
    </w:p>
    <w:p w:rsidR="008A5E77" w:rsidRPr="009513E3" w:rsidRDefault="008A5E77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9513E3">
        <w:rPr>
          <w:rFonts w:ascii="Times New Roman" w:hAnsi="Times New Roman" w:cs="Times New Roman"/>
          <w:sz w:val="24"/>
          <w:szCs w:val="24"/>
          <w:lang w:val="ro-RO"/>
        </w:rPr>
        <w:t>Lucrări hidrotehnice de reglare a nivelurilor în lacuri litorale:</w:t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746"/>
        <w:gridCol w:w="2325"/>
        <w:gridCol w:w="1897"/>
        <w:gridCol w:w="4680"/>
      </w:tblGrid>
      <w:tr w:rsidR="008A5E77" w:rsidRPr="009B42A2" w:rsidTr="00792379">
        <w:tc>
          <w:tcPr>
            <w:tcW w:w="746" w:type="dxa"/>
            <w:shd w:val="clear" w:color="auto" w:fill="8EAADB" w:themeFill="accent5" w:themeFillTint="99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Nr. </w:t>
            </w:r>
          </w:p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proofErr w:type="spellStart"/>
            <w:proofErr w:type="gramStart"/>
            <w:r w:rsidRPr="009B42A2">
              <w:rPr>
                <w:b w:val="0"/>
                <w:sz w:val="20"/>
              </w:rPr>
              <w:t>crt</w:t>
            </w:r>
            <w:proofErr w:type="spellEnd"/>
            <w:proofErr w:type="gramEnd"/>
            <w:r w:rsidRPr="009B42A2">
              <w:rPr>
                <w:b w:val="0"/>
                <w:sz w:val="20"/>
              </w:rPr>
              <w:t>.</w:t>
            </w:r>
          </w:p>
        </w:tc>
        <w:tc>
          <w:tcPr>
            <w:tcW w:w="2325" w:type="dxa"/>
            <w:shd w:val="clear" w:color="auto" w:fill="8EAADB" w:themeFill="accent5" w:themeFillTint="99"/>
            <w:vAlign w:val="center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Denumire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lucrare</w:t>
            </w:r>
            <w:proofErr w:type="spellEnd"/>
          </w:p>
        </w:tc>
        <w:tc>
          <w:tcPr>
            <w:tcW w:w="1897" w:type="dxa"/>
            <w:shd w:val="clear" w:color="auto" w:fill="8EAADB" w:themeFill="accent5" w:themeFillTint="99"/>
            <w:vAlign w:val="center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Curs </w:t>
            </w:r>
            <w:proofErr w:type="spellStart"/>
            <w:r w:rsidRPr="009B42A2">
              <w:rPr>
                <w:b w:val="0"/>
                <w:sz w:val="20"/>
              </w:rPr>
              <w:t>apa</w:t>
            </w:r>
            <w:proofErr w:type="spellEnd"/>
            <w:r w:rsidRPr="009B42A2">
              <w:rPr>
                <w:b w:val="0"/>
                <w:sz w:val="20"/>
              </w:rPr>
              <w:t>/Lac</w:t>
            </w:r>
          </w:p>
        </w:tc>
        <w:tc>
          <w:tcPr>
            <w:tcW w:w="4680" w:type="dxa"/>
            <w:shd w:val="clear" w:color="auto" w:fill="8EAADB" w:themeFill="accent5" w:themeFillTint="99"/>
            <w:vAlign w:val="center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Functia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lucrarii</w:t>
            </w:r>
            <w:proofErr w:type="spellEnd"/>
          </w:p>
        </w:tc>
      </w:tr>
      <w:tr w:rsidR="008A5E77" w:rsidRPr="009B42A2" w:rsidTr="00402AC8">
        <w:tc>
          <w:tcPr>
            <w:tcW w:w="746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1</w:t>
            </w:r>
          </w:p>
        </w:tc>
        <w:tc>
          <w:tcPr>
            <w:tcW w:w="2325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Stavilar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Periboina</w:t>
            </w:r>
            <w:proofErr w:type="spellEnd"/>
          </w:p>
        </w:tc>
        <w:tc>
          <w:tcPr>
            <w:tcW w:w="1897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Marea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Neaga</w:t>
            </w:r>
            <w:proofErr w:type="spellEnd"/>
          </w:p>
        </w:tc>
        <w:tc>
          <w:tcPr>
            <w:tcW w:w="4680" w:type="dxa"/>
            <w:vMerge w:val="restart"/>
          </w:tcPr>
          <w:p w:rsidR="008A5E77" w:rsidRPr="009B42A2" w:rsidRDefault="008A5E77" w:rsidP="009B42A2">
            <w:pPr>
              <w:pStyle w:val="Title"/>
              <w:jc w:val="left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- </w:t>
            </w:r>
            <w:proofErr w:type="spellStart"/>
            <w:proofErr w:type="gramStart"/>
            <w:r w:rsidRPr="009B42A2">
              <w:rPr>
                <w:b w:val="0"/>
                <w:sz w:val="20"/>
              </w:rPr>
              <w:t>reglare</w:t>
            </w:r>
            <w:proofErr w:type="spellEnd"/>
            <w:proofErr w:type="gram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nivel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lacuri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litorale</w:t>
            </w:r>
            <w:proofErr w:type="spellEnd"/>
          </w:p>
          <w:p w:rsidR="008A5E77" w:rsidRPr="009B42A2" w:rsidRDefault="008A5E77" w:rsidP="009B42A2">
            <w:pPr>
              <w:pStyle w:val="Title"/>
              <w:jc w:val="left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- </w:t>
            </w:r>
            <w:proofErr w:type="spellStart"/>
            <w:proofErr w:type="gramStart"/>
            <w:r w:rsidRPr="009B42A2">
              <w:rPr>
                <w:b w:val="0"/>
                <w:sz w:val="20"/>
              </w:rPr>
              <w:t>protectie</w:t>
            </w:r>
            <w:proofErr w:type="spellEnd"/>
            <w:proofErr w:type="gramEnd"/>
            <w:r w:rsidRPr="009B42A2">
              <w:rPr>
                <w:b w:val="0"/>
                <w:sz w:val="20"/>
              </w:rPr>
              <w:t xml:space="preserve"> lac </w:t>
            </w:r>
            <w:proofErr w:type="spellStart"/>
            <w:r w:rsidRPr="009B42A2">
              <w:rPr>
                <w:b w:val="0"/>
                <w:sz w:val="20"/>
              </w:rPr>
              <w:t>Sinoe</w:t>
            </w:r>
            <w:proofErr w:type="spellEnd"/>
            <w:r w:rsidRPr="009B42A2">
              <w:rPr>
                <w:b w:val="0"/>
                <w:sz w:val="20"/>
              </w:rPr>
              <w:t xml:space="preserve">, </w:t>
            </w:r>
            <w:proofErr w:type="spellStart"/>
            <w:r w:rsidRPr="009B42A2">
              <w:rPr>
                <w:b w:val="0"/>
                <w:sz w:val="20"/>
              </w:rPr>
              <w:t>impotriva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furtunilor</w:t>
            </w:r>
            <w:proofErr w:type="spellEnd"/>
            <w:r w:rsidRPr="009B42A2">
              <w:rPr>
                <w:b w:val="0"/>
                <w:sz w:val="20"/>
              </w:rPr>
              <w:t xml:space="preserve"> marine</w:t>
            </w:r>
          </w:p>
        </w:tc>
      </w:tr>
      <w:tr w:rsidR="008A5E77" w:rsidRPr="009B42A2" w:rsidTr="00402AC8">
        <w:tc>
          <w:tcPr>
            <w:tcW w:w="746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2</w:t>
            </w:r>
          </w:p>
        </w:tc>
        <w:tc>
          <w:tcPr>
            <w:tcW w:w="2325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Stavilar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Edighiol</w:t>
            </w:r>
            <w:proofErr w:type="spellEnd"/>
          </w:p>
        </w:tc>
        <w:tc>
          <w:tcPr>
            <w:tcW w:w="1897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Marea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Neaga</w:t>
            </w:r>
            <w:proofErr w:type="spellEnd"/>
          </w:p>
        </w:tc>
        <w:tc>
          <w:tcPr>
            <w:tcW w:w="4680" w:type="dxa"/>
            <w:vMerge/>
          </w:tcPr>
          <w:p w:rsidR="008A5E77" w:rsidRPr="009B42A2" w:rsidRDefault="008A5E77" w:rsidP="009B42A2">
            <w:pPr>
              <w:pStyle w:val="Title"/>
              <w:jc w:val="left"/>
              <w:rPr>
                <w:b w:val="0"/>
                <w:sz w:val="20"/>
                <w:lang w:val="it-IT"/>
              </w:rPr>
            </w:pPr>
          </w:p>
        </w:tc>
      </w:tr>
      <w:tr w:rsidR="008A5E77" w:rsidRPr="009B42A2" w:rsidTr="00402AC8">
        <w:tc>
          <w:tcPr>
            <w:tcW w:w="746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3</w:t>
            </w:r>
          </w:p>
        </w:tc>
        <w:tc>
          <w:tcPr>
            <w:tcW w:w="2325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Stavilar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Mamaia</w:t>
            </w:r>
            <w:proofErr w:type="spellEnd"/>
          </w:p>
        </w:tc>
        <w:tc>
          <w:tcPr>
            <w:tcW w:w="1897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Siutghiol</w:t>
            </w:r>
            <w:proofErr w:type="spellEnd"/>
          </w:p>
        </w:tc>
        <w:tc>
          <w:tcPr>
            <w:tcW w:w="4680" w:type="dxa"/>
            <w:vMerge w:val="restart"/>
          </w:tcPr>
          <w:p w:rsidR="008A5E77" w:rsidRPr="009B42A2" w:rsidRDefault="008A5E77" w:rsidP="009B42A2">
            <w:pPr>
              <w:pStyle w:val="Title"/>
              <w:jc w:val="left"/>
              <w:rPr>
                <w:b w:val="0"/>
                <w:sz w:val="20"/>
                <w:lang w:val="pt-BR"/>
              </w:rPr>
            </w:pPr>
            <w:r w:rsidRPr="009B42A2">
              <w:rPr>
                <w:b w:val="0"/>
                <w:sz w:val="20"/>
                <w:lang w:val="pt-BR"/>
              </w:rPr>
              <w:t>- reglare niveluri in lacurile Siurghiol si Tabacarie</w:t>
            </w:r>
          </w:p>
          <w:p w:rsidR="008A5E77" w:rsidRPr="009B42A2" w:rsidRDefault="008A5E77" w:rsidP="009B42A2">
            <w:pPr>
              <w:pStyle w:val="Title"/>
              <w:jc w:val="left"/>
              <w:rPr>
                <w:b w:val="0"/>
                <w:sz w:val="20"/>
                <w:lang w:val="pt-BR"/>
              </w:rPr>
            </w:pPr>
            <w:r w:rsidRPr="009B42A2">
              <w:rPr>
                <w:b w:val="0"/>
                <w:sz w:val="20"/>
                <w:lang w:val="pt-BR"/>
              </w:rPr>
              <w:t>- primenirea apei lacurilor</w:t>
            </w:r>
          </w:p>
          <w:p w:rsidR="008A5E77" w:rsidRPr="009B42A2" w:rsidRDefault="008A5E77" w:rsidP="009B42A2">
            <w:pPr>
              <w:pStyle w:val="Title"/>
              <w:jc w:val="left"/>
              <w:rPr>
                <w:b w:val="0"/>
                <w:sz w:val="20"/>
                <w:lang w:val="it-IT"/>
              </w:rPr>
            </w:pPr>
            <w:r w:rsidRPr="009B42A2">
              <w:rPr>
                <w:b w:val="0"/>
                <w:sz w:val="20"/>
                <w:lang w:val="pt-BR"/>
              </w:rPr>
              <w:t>- descarcare debite in caz de ploi torentiale</w:t>
            </w:r>
          </w:p>
        </w:tc>
      </w:tr>
      <w:tr w:rsidR="008A5E77" w:rsidRPr="009B42A2" w:rsidTr="00402AC8">
        <w:tc>
          <w:tcPr>
            <w:tcW w:w="746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4</w:t>
            </w:r>
          </w:p>
        </w:tc>
        <w:tc>
          <w:tcPr>
            <w:tcW w:w="2325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Stavilar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Tabacarie</w:t>
            </w:r>
            <w:proofErr w:type="spellEnd"/>
          </w:p>
        </w:tc>
        <w:tc>
          <w:tcPr>
            <w:tcW w:w="1897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Siutghiol</w:t>
            </w:r>
            <w:proofErr w:type="spellEnd"/>
          </w:p>
        </w:tc>
        <w:tc>
          <w:tcPr>
            <w:tcW w:w="4680" w:type="dxa"/>
            <w:vMerge/>
          </w:tcPr>
          <w:p w:rsidR="008A5E77" w:rsidRPr="009B42A2" w:rsidRDefault="008A5E77" w:rsidP="009B42A2">
            <w:pPr>
              <w:pStyle w:val="Title"/>
              <w:jc w:val="left"/>
              <w:rPr>
                <w:b w:val="0"/>
                <w:sz w:val="20"/>
                <w:lang w:val="it-IT"/>
              </w:rPr>
            </w:pPr>
          </w:p>
        </w:tc>
      </w:tr>
      <w:tr w:rsidR="008A5E77" w:rsidRPr="009B42A2" w:rsidTr="00402AC8">
        <w:tc>
          <w:tcPr>
            <w:tcW w:w="746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5</w:t>
            </w:r>
          </w:p>
        </w:tc>
        <w:tc>
          <w:tcPr>
            <w:tcW w:w="2325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Stavilar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Mangalia</w:t>
            </w:r>
            <w:proofErr w:type="spellEnd"/>
          </w:p>
        </w:tc>
        <w:tc>
          <w:tcPr>
            <w:tcW w:w="1897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Balta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Mangalia</w:t>
            </w:r>
            <w:proofErr w:type="spellEnd"/>
          </w:p>
        </w:tc>
        <w:tc>
          <w:tcPr>
            <w:tcW w:w="4680" w:type="dxa"/>
          </w:tcPr>
          <w:p w:rsidR="008A5E77" w:rsidRPr="009B42A2" w:rsidRDefault="008A5E77" w:rsidP="009B42A2">
            <w:pPr>
              <w:pStyle w:val="Title"/>
              <w:jc w:val="left"/>
              <w:rPr>
                <w:b w:val="0"/>
                <w:sz w:val="20"/>
                <w:lang w:val="pt-BR"/>
              </w:rPr>
            </w:pPr>
            <w:r w:rsidRPr="009B42A2">
              <w:rPr>
                <w:b w:val="0"/>
                <w:sz w:val="20"/>
                <w:lang w:val="pt-BR"/>
              </w:rPr>
              <w:t>- descarcare debite in caz de ploi torentiale</w:t>
            </w:r>
          </w:p>
        </w:tc>
      </w:tr>
      <w:tr w:rsidR="008A5E77" w:rsidRPr="009B42A2" w:rsidTr="00402AC8">
        <w:tc>
          <w:tcPr>
            <w:tcW w:w="746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6</w:t>
            </w:r>
          </w:p>
        </w:tc>
        <w:tc>
          <w:tcPr>
            <w:tcW w:w="2325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Stavilar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mobil</w:t>
            </w:r>
            <w:proofErr w:type="spellEnd"/>
            <w:r w:rsidRPr="009B42A2">
              <w:rPr>
                <w:b w:val="0"/>
                <w:sz w:val="20"/>
              </w:rPr>
              <w:t xml:space="preserve"> km4+337</w:t>
            </w:r>
          </w:p>
        </w:tc>
        <w:tc>
          <w:tcPr>
            <w:tcW w:w="1897" w:type="dxa"/>
          </w:tcPr>
          <w:p w:rsidR="008A5E77" w:rsidRPr="009B42A2" w:rsidRDefault="008A5E77" w:rsidP="009B42A2">
            <w:pPr>
              <w:pStyle w:val="Title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Fuviul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Dunarea</w:t>
            </w:r>
            <w:proofErr w:type="spellEnd"/>
          </w:p>
        </w:tc>
        <w:tc>
          <w:tcPr>
            <w:tcW w:w="4680" w:type="dxa"/>
          </w:tcPr>
          <w:p w:rsidR="008A5E77" w:rsidRPr="009B42A2" w:rsidRDefault="008A5E77" w:rsidP="009B42A2">
            <w:pPr>
              <w:pStyle w:val="Title"/>
              <w:jc w:val="left"/>
              <w:rPr>
                <w:b w:val="0"/>
                <w:sz w:val="20"/>
                <w:lang w:val="pt-BR"/>
              </w:rPr>
            </w:pPr>
            <w:r w:rsidRPr="009B42A2">
              <w:rPr>
                <w:b w:val="0"/>
                <w:sz w:val="20"/>
                <w:lang w:val="pt-BR"/>
              </w:rPr>
              <w:t>- nefunctional, de cca. 25 ani (</w:t>
            </w:r>
            <w:r w:rsidRPr="009B42A2">
              <w:rPr>
                <w:b w:val="0"/>
                <w:i/>
                <w:sz w:val="20"/>
                <w:lang w:val="pt-BR"/>
              </w:rPr>
              <w:t>a fost intocmita documentatia tehnica pentru punere in siguranta</w:t>
            </w:r>
            <w:r w:rsidRPr="009B42A2">
              <w:rPr>
                <w:b w:val="0"/>
                <w:sz w:val="20"/>
                <w:lang w:val="pt-BR"/>
              </w:rPr>
              <w:t>)</w:t>
            </w:r>
          </w:p>
        </w:tc>
      </w:tr>
    </w:tbl>
    <w:p w:rsidR="009513E3" w:rsidRDefault="009513E3">
      <w:pPr>
        <w:rPr>
          <w:rFonts w:ascii="Arial Narrow" w:hAnsi="Arial Narrow"/>
          <w:sz w:val="28"/>
          <w:szCs w:val="28"/>
        </w:rPr>
      </w:pPr>
    </w:p>
    <w:p w:rsidR="007E0B86" w:rsidRDefault="007E0B8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E50EE">
        <w:rPr>
          <w:rFonts w:ascii="Times New Roman" w:hAnsi="Times New Roman" w:cs="Times New Roman"/>
          <w:sz w:val="24"/>
          <w:szCs w:val="24"/>
        </w:rPr>
        <w:t>Evoluția</w:t>
      </w:r>
      <w:proofErr w:type="spellEnd"/>
      <w:r w:rsidRPr="008E50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0E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E50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0EE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8E50EE">
        <w:rPr>
          <w:rFonts w:ascii="Times New Roman" w:hAnsi="Times New Roman" w:cs="Times New Roman"/>
          <w:sz w:val="24"/>
          <w:szCs w:val="24"/>
        </w:rPr>
        <w:t xml:space="preserve"> 201</w:t>
      </w:r>
      <w:r w:rsidR="004A0870">
        <w:rPr>
          <w:rFonts w:ascii="Times New Roman" w:hAnsi="Times New Roman" w:cs="Times New Roman"/>
          <w:sz w:val="24"/>
          <w:szCs w:val="24"/>
        </w:rPr>
        <w:t>9</w:t>
      </w:r>
      <w:r w:rsidRPr="008E50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0EE">
        <w:rPr>
          <w:rFonts w:ascii="Times New Roman" w:hAnsi="Times New Roman" w:cs="Times New Roman"/>
          <w:sz w:val="24"/>
          <w:szCs w:val="24"/>
        </w:rPr>
        <w:t>față</w:t>
      </w:r>
      <w:proofErr w:type="spellEnd"/>
      <w:r w:rsidRPr="008E50E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E50EE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8E50EE">
        <w:rPr>
          <w:rFonts w:ascii="Times New Roman" w:hAnsi="Times New Roman" w:cs="Times New Roman"/>
          <w:sz w:val="24"/>
          <w:szCs w:val="24"/>
        </w:rPr>
        <w:t xml:space="preserve"> 201</w:t>
      </w:r>
      <w:r w:rsidR="004A0870">
        <w:rPr>
          <w:rFonts w:ascii="Times New Roman" w:hAnsi="Times New Roman" w:cs="Times New Roman"/>
          <w:sz w:val="24"/>
          <w:szCs w:val="24"/>
        </w:rPr>
        <w:t>4</w:t>
      </w:r>
      <w:r w:rsidRPr="008E50EE">
        <w:rPr>
          <w:rFonts w:ascii="Times New Roman" w:hAnsi="Times New Roman" w:cs="Times New Roman"/>
          <w:sz w:val="24"/>
          <w:szCs w:val="24"/>
        </w:rPr>
        <w:t xml:space="preserve"> - 201</w:t>
      </w:r>
      <w:r w:rsidR="004A0870">
        <w:rPr>
          <w:rFonts w:ascii="Times New Roman" w:hAnsi="Times New Roman" w:cs="Times New Roman"/>
          <w:sz w:val="24"/>
          <w:szCs w:val="24"/>
        </w:rPr>
        <w:t>8</w:t>
      </w:r>
      <w:r w:rsidRPr="008E50E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56"/>
        <w:gridCol w:w="961"/>
        <w:gridCol w:w="1314"/>
        <w:gridCol w:w="1316"/>
        <w:gridCol w:w="998"/>
        <w:gridCol w:w="843"/>
        <w:gridCol w:w="2388"/>
      </w:tblGrid>
      <w:tr w:rsidR="00F75F35" w:rsidRPr="009B42A2" w:rsidTr="005D45B9">
        <w:trPr>
          <w:cantSplit/>
          <w:trHeight w:val="663"/>
          <w:jc w:val="center"/>
        </w:trPr>
        <w:tc>
          <w:tcPr>
            <w:tcW w:w="917" w:type="pct"/>
            <w:shd w:val="clear" w:color="auto" w:fill="8EAADB" w:themeFill="accent5" w:themeFillTint="99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Localitatea</w:t>
            </w:r>
            <w:proofErr w:type="spellEnd"/>
          </w:p>
        </w:tc>
        <w:tc>
          <w:tcPr>
            <w:tcW w:w="502" w:type="pct"/>
            <w:shd w:val="clear" w:color="auto" w:fill="8EAADB" w:themeFill="accent5" w:themeFillTint="99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Pagube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2014</w:t>
            </w:r>
          </w:p>
        </w:tc>
        <w:tc>
          <w:tcPr>
            <w:tcW w:w="686" w:type="pct"/>
            <w:shd w:val="clear" w:color="auto" w:fill="8EAADB" w:themeFill="accent5" w:themeFillTint="99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Pagube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2015</w:t>
            </w:r>
          </w:p>
        </w:tc>
        <w:tc>
          <w:tcPr>
            <w:tcW w:w="687" w:type="pct"/>
            <w:shd w:val="clear" w:color="auto" w:fill="8EAADB" w:themeFill="accent5" w:themeFillTint="99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Pagube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2016</w:t>
            </w:r>
          </w:p>
        </w:tc>
        <w:tc>
          <w:tcPr>
            <w:tcW w:w="961" w:type="pct"/>
            <w:gridSpan w:val="2"/>
            <w:shd w:val="clear" w:color="auto" w:fill="8EAADB" w:themeFill="accent5" w:themeFillTint="99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Pagube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2017</w:t>
            </w:r>
          </w:p>
        </w:tc>
        <w:tc>
          <w:tcPr>
            <w:tcW w:w="1247" w:type="pct"/>
            <w:shd w:val="clear" w:color="auto" w:fill="8EAADB" w:themeFill="accent5" w:themeFillTint="99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Pagube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2018</w:t>
            </w:r>
          </w:p>
        </w:tc>
      </w:tr>
      <w:tr w:rsidR="00F75F35" w:rsidRPr="009B42A2" w:rsidTr="00D64B9E">
        <w:trPr>
          <w:cantSplit/>
          <w:trHeight w:val="620"/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r w:rsidRPr="009B42A2">
              <w:rPr>
                <w:b w:val="0"/>
                <w:sz w:val="22"/>
                <w:szCs w:val="22"/>
              </w:rPr>
              <w:t xml:space="preserve">UAT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Costinești</w:t>
            </w:r>
            <w:proofErr w:type="spellEnd"/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r w:rsidRPr="009B42A2">
              <w:rPr>
                <w:b w:val="0"/>
                <w:sz w:val="22"/>
                <w:szCs w:val="22"/>
              </w:rPr>
              <w:t xml:space="preserve">Loc.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Costinești</w:t>
            </w:r>
            <w:proofErr w:type="spellEnd"/>
          </w:p>
        </w:tc>
        <w:tc>
          <w:tcPr>
            <w:tcW w:w="502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Faleza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Costinești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961" w:type="pct"/>
            <w:gridSpan w:val="2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Faleză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1350 ml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Perete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palplanșe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oțel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66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buc</w:t>
            </w:r>
            <w:proofErr w:type="spellEnd"/>
            <w:r w:rsidRPr="009B42A2">
              <w:rPr>
                <w:b w:val="0"/>
                <w:sz w:val="22"/>
                <w:szCs w:val="22"/>
              </w:rPr>
              <w:t>.</w:t>
            </w:r>
          </w:p>
        </w:tc>
      </w:tr>
      <w:tr w:rsidR="00F75F35" w:rsidRPr="009B42A2" w:rsidTr="00D64B9E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Aliman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Aliman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961" w:type="pct"/>
            <w:gridSpan w:val="2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Teren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arabil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– 1.4 ha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Străzi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– 16.79 km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Unități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– 1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buc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>.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</w:tr>
      <w:tr w:rsidR="00F75F35" w:rsidRPr="009B42A2" w:rsidTr="00D64B9E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lastRenderedPageBreak/>
              <w:t>UAT Aliman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Dunăreni</w:t>
            </w:r>
          </w:p>
        </w:tc>
        <w:tc>
          <w:tcPr>
            <w:tcW w:w="4083" w:type="pct"/>
            <w:gridSpan w:val="6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 xml:space="preserve">Nu au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fost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raportate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pagube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în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intervalul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2014 - 2018</w:t>
            </w:r>
          </w:p>
        </w:tc>
      </w:tr>
      <w:tr w:rsidR="00F75F35" w:rsidRPr="009B42A2" w:rsidTr="00D64B9E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Aliman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Florii</w:t>
            </w:r>
          </w:p>
        </w:tc>
        <w:tc>
          <w:tcPr>
            <w:tcW w:w="4083" w:type="pct"/>
            <w:gridSpan w:val="6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 xml:space="preserve">Nu au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fost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raportate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pagube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în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intervalul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2014 - 2018</w:t>
            </w:r>
          </w:p>
        </w:tc>
      </w:tr>
      <w:tr w:rsidR="00F75F35" w:rsidRPr="009B42A2" w:rsidTr="00D64B9E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Aliman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Vlahii</w:t>
            </w:r>
          </w:p>
        </w:tc>
        <w:tc>
          <w:tcPr>
            <w:tcW w:w="4083" w:type="pct"/>
            <w:gridSpan w:val="6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 xml:space="preserve">Nu au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fost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raportate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pagube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în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intervalul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2014 - 2018</w:t>
            </w:r>
          </w:p>
        </w:tc>
      </w:tr>
      <w:tr w:rsidR="00F75F35" w:rsidRPr="009B42A2" w:rsidTr="00D64B9E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Ciobanu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Miorița</w:t>
            </w:r>
          </w:p>
        </w:tc>
        <w:tc>
          <w:tcPr>
            <w:tcW w:w="4083" w:type="pct"/>
            <w:gridSpan w:val="6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 xml:space="preserve">Nu au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fost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raportate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pagube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în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intervalul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2014 - 2018</w:t>
            </w:r>
          </w:p>
        </w:tc>
      </w:tr>
      <w:tr w:rsidR="00F75F35" w:rsidRPr="009B42A2" w:rsidTr="00D64B9E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Dobromir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Cetate</w:t>
            </w:r>
          </w:p>
        </w:tc>
        <w:tc>
          <w:tcPr>
            <w:tcW w:w="4083" w:type="pct"/>
            <w:gridSpan w:val="6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 xml:space="preserve">Nu au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fost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raportate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pagube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în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intervalul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2014 - 2018</w:t>
            </w:r>
          </w:p>
        </w:tc>
      </w:tr>
      <w:tr w:rsidR="00F75F35" w:rsidRPr="009B42A2" w:rsidTr="00D64B9E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Dobromir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Văleni</w:t>
            </w:r>
          </w:p>
        </w:tc>
        <w:tc>
          <w:tcPr>
            <w:tcW w:w="4083" w:type="pct"/>
            <w:gridSpan w:val="6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 xml:space="preserve">Nu au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fost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raportate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pagube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în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intervalul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2014 - 2018</w:t>
            </w:r>
          </w:p>
        </w:tc>
      </w:tr>
      <w:tr w:rsidR="00F75F35" w:rsidRPr="009B42A2" w:rsidTr="00D64B9E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Dobromir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Lespezi</w:t>
            </w:r>
          </w:p>
        </w:tc>
        <w:tc>
          <w:tcPr>
            <w:tcW w:w="4083" w:type="pct"/>
            <w:gridSpan w:val="6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 xml:space="preserve">Nu au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fost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raportate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pagube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în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intervalul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2014 - 2018</w:t>
            </w:r>
          </w:p>
        </w:tc>
      </w:tr>
      <w:tr w:rsidR="00F75F35" w:rsidRPr="009B42A2" w:rsidTr="00D64B9E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Horia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Horia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961" w:type="pct"/>
            <w:gridSpan w:val="2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Șosele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– 1.265 km</w:t>
            </w:r>
          </w:p>
        </w:tc>
      </w:tr>
      <w:tr w:rsidR="00F75F35" w:rsidRPr="009B42A2" w:rsidTr="00D64B9E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Horia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Cloșca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961" w:type="pct"/>
            <w:gridSpan w:val="2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Subtraversare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derea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avariată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„La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Cloșca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>”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Șosele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– 0.560 km</w:t>
            </w:r>
          </w:p>
        </w:tc>
      </w:tr>
      <w:tr w:rsidR="00F75F35" w:rsidRPr="009B42A2" w:rsidTr="00D64B9E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Saraiu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Saraiu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Șosele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– 8.67 km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961" w:type="pct"/>
            <w:gridSpan w:val="2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Șosele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– 2.663 km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 xml:space="preserve">Case – 1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buc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>.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Teren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de sport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inundat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– 1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buc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>.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 xml:space="preserve">Drum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județean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225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Rigolă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DN 22A – 1.840 km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Străzi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– 0.841 km</w:t>
            </w:r>
          </w:p>
        </w:tc>
      </w:tr>
      <w:tr w:rsidR="00F75F35" w:rsidRPr="009B42A2" w:rsidTr="00D64B9E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Castelu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Castelu</w:t>
            </w:r>
          </w:p>
        </w:tc>
        <w:tc>
          <w:tcPr>
            <w:tcW w:w="4083" w:type="pct"/>
            <w:gridSpan w:val="6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 xml:space="preserve">Nu au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fost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raportate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pagube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în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intervalul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2014 - 2018</w:t>
            </w:r>
          </w:p>
        </w:tc>
      </w:tr>
      <w:tr w:rsidR="00F75F35" w:rsidRPr="009B42A2" w:rsidTr="00D64B9E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Deleni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Petroșani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Culturi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– 1769.08 ha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961" w:type="pct"/>
            <w:gridSpan w:val="2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r w:rsidRPr="009B42A2">
              <w:rPr>
                <w:b w:val="0"/>
                <w:sz w:val="22"/>
                <w:szCs w:val="22"/>
              </w:rPr>
              <w:t>-</w:t>
            </w:r>
          </w:p>
        </w:tc>
      </w:tr>
      <w:tr w:rsidR="00F75F35" w:rsidRPr="009B42A2" w:rsidTr="00D64B9E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Deleni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Pietreni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 xml:space="preserve">Case – 6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buc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>.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961" w:type="pct"/>
            <w:gridSpan w:val="2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r w:rsidRPr="009B42A2">
              <w:rPr>
                <w:b w:val="0"/>
                <w:sz w:val="22"/>
                <w:szCs w:val="22"/>
              </w:rPr>
              <w:t>-</w:t>
            </w:r>
          </w:p>
        </w:tc>
      </w:tr>
      <w:tr w:rsidR="00F75F35" w:rsidRPr="009B42A2" w:rsidTr="00D64B9E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Ghindărești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Ghindărești</w:t>
            </w:r>
          </w:p>
        </w:tc>
        <w:tc>
          <w:tcPr>
            <w:tcW w:w="4083" w:type="pct"/>
            <w:gridSpan w:val="6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 xml:space="preserve">Nu au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fost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raportate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pagube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în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intervalul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2014 - 2018</w:t>
            </w:r>
          </w:p>
        </w:tc>
      </w:tr>
      <w:tr w:rsidR="00F75F35" w:rsidRPr="009B42A2" w:rsidTr="00F75F35">
        <w:trPr>
          <w:trHeight w:val="836"/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Grădina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Grădina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Șosele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- 1.04 km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1687" w:type="pct"/>
            <w:gridSpan w:val="2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r w:rsidRPr="009B42A2">
              <w:rPr>
                <w:b w:val="0"/>
                <w:sz w:val="22"/>
                <w:szCs w:val="22"/>
              </w:rPr>
              <w:t>-</w:t>
            </w:r>
          </w:p>
        </w:tc>
      </w:tr>
      <w:tr w:rsidR="00F75F35" w:rsidRPr="009B42A2" w:rsidTr="00F75F35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Hârșova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Hârșova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Culturi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– 2176 tone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Pomi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fructiferi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– 205500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buc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>.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Culturi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– 966.88 ha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Păduri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– 55 ha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 xml:space="preserve">Case – 10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buc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>.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1687" w:type="pct"/>
            <w:gridSpan w:val="2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Șosele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0.675 km</w:t>
            </w:r>
          </w:p>
        </w:tc>
      </w:tr>
      <w:tr w:rsidR="00F75F35" w:rsidRPr="009B42A2" w:rsidTr="00F75F35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Horia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Horia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1687" w:type="pct"/>
            <w:gridSpan w:val="2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Străzi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0.1 km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Podeț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- 1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buc</w:t>
            </w:r>
            <w:proofErr w:type="spellEnd"/>
            <w:r w:rsidRPr="009B42A2">
              <w:rPr>
                <w:b w:val="0"/>
                <w:sz w:val="22"/>
                <w:szCs w:val="22"/>
              </w:rPr>
              <w:t>.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Zonă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protejată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1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buc</w:t>
            </w:r>
            <w:proofErr w:type="spellEnd"/>
            <w:r w:rsidRPr="009B42A2">
              <w:rPr>
                <w:b w:val="0"/>
                <w:sz w:val="22"/>
                <w:szCs w:val="22"/>
              </w:rPr>
              <w:t>.</w:t>
            </w:r>
          </w:p>
        </w:tc>
      </w:tr>
      <w:tr w:rsidR="00F75F35" w:rsidRPr="009B42A2" w:rsidTr="00F75F35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Horia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Cloșca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1687" w:type="pct"/>
            <w:gridSpan w:val="2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Străzi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0.560 km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Subtraversare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derea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avariată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2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buc</w:t>
            </w:r>
            <w:proofErr w:type="spellEnd"/>
            <w:r w:rsidRPr="009B42A2">
              <w:rPr>
                <w:b w:val="0"/>
                <w:sz w:val="22"/>
                <w:szCs w:val="22"/>
              </w:rPr>
              <w:t>.</w:t>
            </w:r>
          </w:p>
        </w:tc>
      </w:tr>
      <w:tr w:rsidR="00F75F35" w:rsidRPr="009B42A2" w:rsidTr="00F75F35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Seimeni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Seimeni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1687" w:type="pct"/>
            <w:gridSpan w:val="2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Străzi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1.130 km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Teren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arabil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porumb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40.58 ha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Teren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arabil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lucernă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4 ha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Teren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arabil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</w:t>
            </w:r>
            <w:proofErr w:type="spellStart"/>
            <w:proofErr w:type="gramStart"/>
            <w:r w:rsidRPr="009B42A2">
              <w:rPr>
                <w:b w:val="0"/>
                <w:sz w:val="22"/>
                <w:szCs w:val="22"/>
              </w:rPr>
              <w:t>mei</w:t>
            </w:r>
            <w:proofErr w:type="spellEnd"/>
            <w:proofErr w:type="gramEnd"/>
            <w:r w:rsidRPr="009B42A2">
              <w:rPr>
                <w:b w:val="0"/>
                <w:sz w:val="22"/>
                <w:szCs w:val="22"/>
              </w:rPr>
              <w:t xml:space="preserve"> – 2.5 ha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Teren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arabil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mazăre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0.5 ha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Teren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arabil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grâu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7.5 ha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Teren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arabil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floarea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soarelui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6 ha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Teren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arabil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orz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2.12 ha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Teren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arabil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iarba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B42A2">
              <w:rPr>
                <w:b w:val="0"/>
                <w:sz w:val="22"/>
                <w:szCs w:val="22"/>
              </w:rPr>
              <w:t>sudan</w:t>
            </w:r>
            <w:proofErr w:type="spellEnd"/>
            <w:proofErr w:type="gramEnd"/>
            <w:r w:rsidRPr="009B42A2">
              <w:rPr>
                <w:b w:val="0"/>
                <w:sz w:val="22"/>
                <w:szCs w:val="22"/>
              </w:rPr>
              <w:t xml:space="preserve"> – 3.95 ha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Teren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arabil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plante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nutreț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- 2 ha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Străzi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1.130 km</w:t>
            </w:r>
          </w:p>
        </w:tc>
      </w:tr>
      <w:tr w:rsidR="00F75F35" w:rsidRPr="009B42A2" w:rsidTr="00F75F35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Seimeni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Seimenii Mici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1687" w:type="pct"/>
            <w:gridSpan w:val="2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Străzi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1.1 km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Școală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1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buc</w:t>
            </w:r>
            <w:proofErr w:type="spellEnd"/>
            <w:r w:rsidRPr="009B42A2">
              <w:rPr>
                <w:b w:val="0"/>
                <w:sz w:val="22"/>
                <w:szCs w:val="22"/>
              </w:rPr>
              <w:t>. (</w:t>
            </w:r>
            <w:proofErr w:type="spellStart"/>
            <w:proofErr w:type="gramStart"/>
            <w:r w:rsidRPr="009B42A2">
              <w:rPr>
                <w:b w:val="0"/>
                <w:sz w:val="22"/>
                <w:szCs w:val="22"/>
              </w:rPr>
              <w:t>infiltrații</w:t>
            </w:r>
            <w:proofErr w:type="spellEnd"/>
            <w:proofErr w:type="gram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prin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inundație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pardoseală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afectată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30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mp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sunt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necesare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lucrări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de </w:t>
            </w:r>
            <w:proofErr w:type="spellStart"/>
            <w:r w:rsidRPr="009B42A2">
              <w:rPr>
                <w:b w:val="0"/>
                <w:sz w:val="22"/>
                <w:szCs w:val="22"/>
              </w:rPr>
              <w:t>protecție</w:t>
            </w:r>
            <w:proofErr w:type="spellEnd"/>
            <w:r w:rsidRPr="009B42A2">
              <w:rPr>
                <w:b w:val="0"/>
                <w:sz w:val="22"/>
                <w:szCs w:val="22"/>
              </w:rPr>
              <w:t>)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proofErr w:type="spellStart"/>
            <w:r w:rsidRPr="009B42A2">
              <w:rPr>
                <w:b w:val="0"/>
                <w:sz w:val="22"/>
                <w:szCs w:val="22"/>
              </w:rPr>
              <w:t>Străzi</w:t>
            </w:r>
            <w:proofErr w:type="spellEnd"/>
            <w:r w:rsidRPr="009B42A2">
              <w:rPr>
                <w:b w:val="0"/>
                <w:sz w:val="22"/>
                <w:szCs w:val="22"/>
              </w:rPr>
              <w:t xml:space="preserve"> – 1.1 km</w:t>
            </w:r>
          </w:p>
        </w:tc>
      </w:tr>
      <w:tr w:rsidR="00F75F35" w:rsidRPr="009B42A2" w:rsidTr="00F75F35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Lipnița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Cuiugiuc</w:t>
            </w:r>
          </w:p>
        </w:tc>
        <w:tc>
          <w:tcPr>
            <w:tcW w:w="502" w:type="pct"/>
            <w:vMerge w:val="restar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Viță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de vie – 340 ha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Pomi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fructiferi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– 239 ha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Orz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– 1311.47 ha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1687" w:type="pct"/>
            <w:gridSpan w:val="2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r w:rsidRPr="009B42A2">
              <w:rPr>
                <w:b w:val="0"/>
                <w:sz w:val="22"/>
                <w:szCs w:val="22"/>
              </w:rPr>
              <w:t>-</w:t>
            </w:r>
          </w:p>
        </w:tc>
      </w:tr>
      <w:tr w:rsidR="00F75F35" w:rsidRPr="009B42A2" w:rsidTr="00F75F35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Lipnița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Carvăn – Cuiugiuc</w:t>
            </w:r>
          </w:p>
        </w:tc>
        <w:tc>
          <w:tcPr>
            <w:tcW w:w="502" w:type="pct"/>
            <w:vMerge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eastAsia="en-AU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>-</w:t>
            </w:r>
          </w:p>
        </w:tc>
        <w:tc>
          <w:tcPr>
            <w:tcW w:w="1687" w:type="pct"/>
            <w:gridSpan w:val="2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r w:rsidRPr="009B42A2">
              <w:rPr>
                <w:b w:val="0"/>
                <w:sz w:val="22"/>
                <w:szCs w:val="22"/>
              </w:rPr>
              <w:t>-</w:t>
            </w:r>
          </w:p>
        </w:tc>
      </w:tr>
      <w:tr w:rsidR="00F75F35" w:rsidRPr="009B42A2" w:rsidTr="00D64B9E">
        <w:trPr>
          <w:jc w:val="center"/>
        </w:trPr>
        <w:tc>
          <w:tcPr>
            <w:tcW w:w="917" w:type="pct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UAT Mihai Viteazu</w:t>
            </w:r>
          </w:p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  <w:lang w:val="it-IT"/>
              </w:rPr>
            </w:pPr>
            <w:r w:rsidRPr="009B42A2">
              <w:rPr>
                <w:b w:val="0"/>
                <w:sz w:val="22"/>
                <w:szCs w:val="22"/>
                <w:lang w:val="it-IT"/>
              </w:rPr>
              <w:t>Loc. Sinoie</w:t>
            </w:r>
          </w:p>
        </w:tc>
        <w:tc>
          <w:tcPr>
            <w:tcW w:w="4083" w:type="pct"/>
            <w:gridSpan w:val="6"/>
            <w:shd w:val="clear" w:color="auto" w:fill="auto"/>
            <w:vAlign w:val="center"/>
          </w:tcPr>
          <w:p w:rsidR="00F75F35" w:rsidRPr="009B42A2" w:rsidRDefault="00F75F35" w:rsidP="009B42A2">
            <w:pPr>
              <w:pStyle w:val="Title"/>
              <w:rPr>
                <w:b w:val="0"/>
                <w:sz w:val="22"/>
                <w:szCs w:val="22"/>
              </w:rPr>
            </w:pPr>
            <w:r w:rsidRPr="009B42A2">
              <w:rPr>
                <w:b w:val="0"/>
                <w:sz w:val="22"/>
                <w:szCs w:val="22"/>
                <w:lang w:eastAsia="en-AU"/>
              </w:rPr>
              <w:t xml:space="preserve">Nu au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fost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raportate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pagube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în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</w:t>
            </w:r>
            <w:proofErr w:type="spellStart"/>
            <w:r w:rsidRPr="009B42A2">
              <w:rPr>
                <w:b w:val="0"/>
                <w:sz w:val="22"/>
                <w:szCs w:val="22"/>
                <w:lang w:eastAsia="en-AU"/>
              </w:rPr>
              <w:t>intervalul</w:t>
            </w:r>
            <w:proofErr w:type="spellEnd"/>
            <w:r w:rsidRPr="009B42A2">
              <w:rPr>
                <w:b w:val="0"/>
                <w:sz w:val="22"/>
                <w:szCs w:val="22"/>
                <w:lang w:eastAsia="en-AU"/>
              </w:rPr>
              <w:t xml:space="preserve"> 2014 - 2018</w:t>
            </w:r>
          </w:p>
        </w:tc>
      </w:tr>
    </w:tbl>
    <w:p w:rsidR="00F75F35" w:rsidRDefault="00F75F35" w:rsidP="009513E3">
      <w:pPr>
        <w:spacing w:after="0" w:line="240" w:lineRule="auto"/>
        <w:rPr>
          <w:rFonts w:ascii="Arial Narrow" w:hAnsi="Arial Narrow"/>
          <w:sz w:val="28"/>
          <w:szCs w:val="28"/>
          <w:lang w:val="ro-RO"/>
        </w:rPr>
      </w:pPr>
    </w:p>
    <w:p w:rsidR="00792379" w:rsidRPr="00792379" w:rsidRDefault="00792379" w:rsidP="0079237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2379">
        <w:rPr>
          <w:rFonts w:ascii="Times New Roman" w:hAnsi="Times New Roman" w:cs="Times New Roman"/>
          <w:sz w:val="24"/>
          <w:szCs w:val="24"/>
        </w:rPr>
        <w:t>Lucrări</w:t>
      </w:r>
      <w:proofErr w:type="spellEnd"/>
      <w:r w:rsidRPr="00792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379">
        <w:rPr>
          <w:rFonts w:ascii="Times New Roman" w:hAnsi="Times New Roman" w:cs="Times New Roman"/>
          <w:sz w:val="24"/>
          <w:szCs w:val="24"/>
        </w:rPr>
        <w:t>hidrotehnice</w:t>
      </w:r>
      <w:proofErr w:type="spellEnd"/>
      <w:r w:rsidRPr="0079237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92379">
        <w:rPr>
          <w:rFonts w:ascii="Times New Roman" w:hAnsi="Times New Roman" w:cs="Times New Roman"/>
          <w:sz w:val="24"/>
          <w:szCs w:val="24"/>
        </w:rPr>
        <w:t>reglare</w:t>
      </w:r>
      <w:proofErr w:type="spellEnd"/>
      <w:r w:rsidRPr="0079237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92379">
        <w:rPr>
          <w:rFonts w:ascii="Times New Roman" w:hAnsi="Times New Roman" w:cs="Times New Roman"/>
          <w:sz w:val="24"/>
          <w:szCs w:val="24"/>
        </w:rPr>
        <w:t>nivelurilor</w:t>
      </w:r>
      <w:proofErr w:type="spellEnd"/>
      <w:r w:rsidRPr="00792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37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92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379">
        <w:rPr>
          <w:rFonts w:ascii="Times New Roman" w:hAnsi="Times New Roman" w:cs="Times New Roman"/>
          <w:sz w:val="24"/>
          <w:szCs w:val="24"/>
        </w:rPr>
        <w:t>lacuri</w:t>
      </w:r>
      <w:proofErr w:type="spellEnd"/>
      <w:r w:rsidRPr="00792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379">
        <w:rPr>
          <w:rFonts w:ascii="Times New Roman" w:hAnsi="Times New Roman" w:cs="Times New Roman"/>
          <w:sz w:val="24"/>
          <w:szCs w:val="24"/>
        </w:rPr>
        <w:t>litorale</w:t>
      </w:r>
      <w:proofErr w:type="spellEnd"/>
      <w:r w:rsidRPr="0079237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9575" w:type="dxa"/>
        <w:tblLook w:val="04A0" w:firstRow="1" w:lastRow="0" w:firstColumn="1" w:lastColumn="0" w:noHBand="0" w:noVBand="1"/>
      </w:tblPr>
      <w:tblGrid>
        <w:gridCol w:w="745"/>
        <w:gridCol w:w="2322"/>
        <w:gridCol w:w="1834"/>
        <w:gridCol w:w="4674"/>
      </w:tblGrid>
      <w:tr w:rsidR="00792379" w:rsidRPr="009B42A2" w:rsidTr="005D45B9">
        <w:tc>
          <w:tcPr>
            <w:tcW w:w="745" w:type="dxa"/>
            <w:shd w:val="clear" w:color="auto" w:fill="8EAADB" w:themeFill="accent5" w:themeFillTint="99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Nr. </w:t>
            </w:r>
            <w:proofErr w:type="spellStart"/>
            <w:proofErr w:type="gramStart"/>
            <w:r w:rsidRPr="009B42A2">
              <w:rPr>
                <w:b w:val="0"/>
                <w:sz w:val="20"/>
              </w:rPr>
              <w:t>crt</w:t>
            </w:r>
            <w:proofErr w:type="spellEnd"/>
            <w:proofErr w:type="gramEnd"/>
            <w:r w:rsidRPr="009B42A2">
              <w:rPr>
                <w:b w:val="0"/>
                <w:sz w:val="20"/>
              </w:rPr>
              <w:t>.</w:t>
            </w:r>
          </w:p>
        </w:tc>
        <w:tc>
          <w:tcPr>
            <w:tcW w:w="2322" w:type="dxa"/>
            <w:shd w:val="clear" w:color="auto" w:fill="8EAADB" w:themeFill="accent5" w:themeFillTint="99"/>
            <w:vAlign w:val="center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Denumire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lucrare</w:t>
            </w:r>
            <w:proofErr w:type="spellEnd"/>
          </w:p>
        </w:tc>
        <w:tc>
          <w:tcPr>
            <w:tcW w:w="1834" w:type="dxa"/>
            <w:shd w:val="clear" w:color="auto" w:fill="8EAADB" w:themeFill="accent5" w:themeFillTint="99"/>
            <w:vAlign w:val="center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Curs </w:t>
            </w:r>
            <w:proofErr w:type="spellStart"/>
            <w:r w:rsidRPr="009B42A2">
              <w:rPr>
                <w:b w:val="0"/>
                <w:sz w:val="20"/>
              </w:rPr>
              <w:t>apă</w:t>
            </w:r>
            <w:proofErr w:type="spellEnd"/>
            <w:r w:rsidRPr="009B42A2">
              <w:rPr>
                <w:b w:val="0"/>
                <w:sz w:val="20"/>
              </w:rPr>
              <w:t>/Lac</w:t>
            </w:r>
          </w:p>
        </w:tc>
        <w:tc>
          <w:tcPr>
            <w:tcW w:w="4674" w:type="dxa"/>
            <w:shd w:val="clear" w:color="auto" w:fill="8EAADB" w:themeFill="accent5" w:themeFillTint="99"/>
            <w:vAlign w:val="center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Funcția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lucrării</w:t>
            </w:r>
            <w:proofErr w:type="spellEnd"/>
          </w:p>
        </w:tc>
      </w:tr>
      <w:tr w:rsidR="00792379" w:rsidRPr="009B42A2" w:rsidTr="005D45B9">
        <w:tc>
          <w:tcPr>
            <w:tcW w:w="745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1</w:t>
            </w:r>
          </w:p>
        </w:tc>
        <w:tc>
          <w:tcPr>
            <w:tcW w:w="2322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Stăvilar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Periboina</w:t>
            </w:r>
            <w:proofErr w:type="spellEnd"/>
          </w:p>
        </w:tc>
        <w:tc>
          <w:tcPr>
            <w:tcW w:w="1834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Marea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Neaga</w:t>
            </w:r>
            <w:proofErr w:type="spellEnd"/>
          </w:p>
        </w:tc>
        <w:tc>
          <w:tcPr>
            <w:tcW w:w="4674" w:type="dxa"/>
            <w:vMerge w:val="restart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- </w:t>
            </w:r>
            <w:proofErr w:type="spellStart"/>
            <w:proofErr w:type="gramStart"/>
            <w:r w:rsidRPr="009B42A2">
              <w:rPr>
                <w:b w:val="0"/>
                <w:sz w:val="20"/>
              </w:rPr>
              <w:t>reglare</w:t>
            </w:r>
            <w:proofErr w:type="spellEnd"/>
            <w:proofErr w:type="gram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nivel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lacuri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litorale</w:t>
            </w:r>
            <w:proofErr w:type="spellEnd"/>
          </w:p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 xml:space="preserve">- </w:t>
            </w:r>
            <w:proofErr w:type="spellStart"/>
            <w:proofErr w:type="gramStart"/>
            <w:r w:rsidRPr="009B42A2">
              <w:rPr>
                <w:b w:val="0"/>
                <w:sz w:val="20"/>
              </w:rPr>
              <w:t>protecție</w:t>
            </w:r>
            <w:proofErr w:type="spellEnd"/>
            <w:proofErr w:type="gramEnd"/>
            <w:r w:rsidRPr="009B42A2">
              <w:rPr>
                <w:b w:val="0"/>
                <w:sz w:val="20"/>
              </w:rPr>
              <w:t xml:space="preserve"> lac </w:t>
            </w:r>
            <w:proofErr w:type="spellStart"/>
            <w:r w:rsidRPr="009B42A2">
              <w:rPr>
                <w:b w:val="0"/>
                <w:sz w:val="20"/>
              </w:rPr>
              <w:t>Sinoe</w:t>
            </w:r>
            <w:proofErr w:type="spellEnd"/>
            <w:r w:rsidRPr="009B42A2">
              <w:rPr>
                <w:b w:val="0"/>
                <w:sz w:val="20"/>
              </w:rPr>
              <w:t xml:space="preserve">, </w:t>
            </w:r>
            <w:proofErr w:type="spellStart"/>
            <w:r w:rsidRPr="009B42A2">
              <w:rPr>
                <w:b w:val="0"/>
                <w:sz w:val="20"/>
              </w:rPr>
              <w:t>împotriva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furtunilor</w:t>
            </w:r>
            <w:proofErr w:type="spellEnd"/>
            <w:r w:rsidRPr="009B42A2">
              <w:rPr>
                <w:b w:val="0"/>
                <w:sz w:val="20"/>
              </w:rPr>
              <w:t xml:space="preserve"> marine</w:t>
            </w:r>
          </w:p>
        </w:tc>
      </w:tr>
      <w:tr w:rsidR="00792379" w:rsidRPr="009B42A2" w:rsidTr="005D45B9">
        <w:tc>
          <w:tcPr>
            <w:tcW w:w="745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2</w:t>
            </w:r>
          </w:p>
        </w:tc>
        <w:tc>
          <w:tcPr>
            <w:tcW w:w="2322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Stăvilar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Edighiol</w:t>
            </w:r>
            <w:proofErr w:type="spellEnd"/>
          </w:p>
        </w:tc>
        <w:tc>
          <w:tcPr>
            <w:tcW w:w="1834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Marea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Neaga</w:t>
            </w:r>
            <w:proofErr w:type="spellEnd"/>
          </w:p>
        </w:tc>
        <w:tc>
          <w:tcPr>
            <w:tcW w:w="4674" w:type="dxa"/>
            <w:vMerge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  <w:lang w:val="it-IT"/>
              </w:rPr>
            </w:pPr>
          </w:p>
        </w:tc>
      </w:tr>
      <w:tr w:rsidR="00792379" w:rsidRPr="009B42A2" w:rsidTr="005D45B9">
        <w:tc>
          <w:tcPr>
            <w:tcW w:w="745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3</w:t>
            </w:r>
          </w:p>
        </w:tc>
        <w:tc>
          <w:tcPr>
            <w:tcW w:w="2322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Stăvilar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Mamaia</w:t>
            </w:r>
            <w:proofErr w:type="spellEnd"/>
          </w:p>
        </w:tc>
        <w:tc>
          <w:tcPr>
            <w:tcW w:w="1834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Siutghiol</w:t>
            </w:r>
            <w:proofErr w:type="spellEnd"/>
          </w:p>
        </w:tc>
        <w:tc>
          <w:tcPr>
            <w:tcW w:w="4674" w:type="dxa"/>
            <w:vMerge w:val="restart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  <w:lang w:val="pt-BR"/>
              </w:rPr>
            </w:pPr>
            <w:r w:rsidRPr="009B42A2">
              <w:rPr>
                <w:b w:val="0"/>
                <w:sz w:val="20"/>
                <w:lang w:val="pt-BR"/>
              </w:rPr>
              <w:t>- reglare niveluri în lacurile Siurghiol și Tăbăcărie</w:t>
            </w:r>
          </w:p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  <w:lang w:val="pt-BR"/>
              </w:rPr>
            </w:pPr>
            <w:r w:rsidRPr="009B42A2">
              <w:rPr>
                <w:b w:val="0"/>
                <w:sz w:val="20"/>
                <w:lang w:val="pt-BR"/>
              </w:rPr>
              <w:t>- primenirea apei lacurilor</w:t>
            </w:r>
          </w:p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  <w:lang w:val="it-IT"/>
              </w:rPr>
            </w:pPr>
            <w:r w:rsidRPr="009B42A2">
              <w:rPr>
                <w:b w:val="0"/>
                <w:sz w:val="20"/>
                <w:lang w:val="pt-BR"/>
              </w:rPr>
              <w:t>- descărcare debite în caz de ploi torențiale</w:t>
            </w:r>
          </w:p>
        </w:tc>
      </w:tr>
      <w:tr w:rsidR="00792379" w:rsidRPr="009B42A2" w:rsidTr="005D45B9">
        <w:tc>
          <w:tcPr>
            <w:tcW w:w="745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4</w:t>
            </w:r>
          </w:p>
        </w:tc>
        <w:tc>
          <w:tcPr>
            <w:tcW w:w="2322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Stăvilar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Tăbăcărie</w:t>
            </w:r>
            <w:proofErr w:type="spellEnd"/>
          </w:p>
        </w:tc>
        <w:tc>
          <w:tcPr>
            <w:tcW w:w="1834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Siutghiol</w:t>
            </w:r>
            <w:proofErr w:type="spellEnd"/>
          </w:p>
        </w:tc>
        <w:tc>
          <w:tcPr>
            <w:tcW w:w="4674" w:type="dxa"/>
            <w:vMerge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  <w:lang w:val="it-IT"/>
              </w:rPr>
            </w:pPr>
          </w:p>
        </w:tc>
      </w:tr>
      <w:tr w:rsidR="00792379" w:rsidRPr="009B42A2" w:rsidTr="005D45B9">
        <w:tc>
          <w:tcPr>
            <w:tcW w:w="745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5</w:t>
            </w:r>
          </w:p>
        </w:tc>
        <w:tc>
          <w:tcPr>
            <w:tcW w:w="2322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Stavilar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Mangalia</w:t>
            </w:r>
            <w:proofErr w:type="spellEnd"/>
          </w:p>
        </w:tc>
        <w:tc>
          <w:tcPr>
            <w:tcW w:w="1834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Balta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Mangalia</w:t>
            </w:r>
            <w:proofErr w:type="spellEnd"/>
          </w:p>
        </w:tc>
        <w:tc>
          <w:tcPr>
            <w:tcW w:w="4674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  <w:lang w:val="pt-BR"/>
              </w:rPr>
            </w:pPr>
            <w:r w:rsidRPr="009B42A2">
              <w:rPr>
                <w:b w:val="0"/>
                <w:sz w:val="20"/>
                <w:lang w:val="pt-BR"/>
              </w:rPr>
              <w:t>- descărcare debite în caz de ploi torențiale</w:t>
            </w:r>
          </w:p>
        </w:tc>
      </w:tr>
      <w:tr w:rsidR="00792379" w:rsidRPr="009B42A2" w:rsidTr="005D45B9">
        <w:tc>
          <w:tcPr>
            <w:tcW w:w="745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r w:rsidRPr="009B42A2">
              <w:rPr>
                <w:b w:val="0"/>
                <w:sz w:val="20"/>
              </w:rPr>
              <w:t>6</w:t>
            </w:r>
          </w:p>
        </w:tc>
        <w:tc>
          <w:tcPr>
            <w:tcW w:w="2322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Stavilar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mobil</w:t>
            </w:r>
            <w:proofErr w:type="spellEnd"/>
            <w:r w:rsidRPr="009B42A2">
              <w:rPr>
                <w:b w:val="0"/>
                <w:sz w:val="20"/>
              </w:rPr>
              <w:t xml:space="preserve"> km4+337</w:t>
            </w:r>
          </w:p>
        </w:tc>
        <w:tc>
          <w:tcPr>
            <w:tcW w:w="1834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</w:rPr>
            </w:pPr>
            <w:proofErr w:type="spellStart"/>
            <w:r w:rsidRPr="009B42A2">
              <w:rPr>
                <w:b w:val="0"/>
                <w:sz w:val="20"/>
              </w:rPr>
              <w:t>Fuviul</w:t>
            </w:r>
            <w:proofErr w:type="spellEnd"/>
            <w:r w:rsidRPr="009B42A2">
              <w:rPr>
                <w:b w:val="0"/>
                <w:sz w:val="20"/>
              </w:rPr>
              <w:t xml:space="preserve"> </w:t>
            </w:r>
            <w:proofErr w:type="spellStart"/>
            <w:r w:rsidRPr="009B42A2">
              <w:rPr>
                <w:b w:val="0"/>
                <w:sz w:val="20"/>
              </w:rPr>
              <w:t>Dunărea</w:t>
            </w:r>
            <w:proofErr w:type="spellEnd"/>
          </w:p>
        </w:tc>
        <w:tc>
          <w:tcPr>
            <w:tcW w:w="4674" w:type="dxa"/>
          </w:tcPr>
          <w:p w:rsidR="00792379" w:rsidRPr="009B42A2" w:rsidRDefault="00792379" w:rsidP="009B42A2">
            <w:pPr>
              <w:pStyle w:val="Title"/>
              <w:jc w:val="both"/>
              <w:rPr>
                <w:b w:val="0"/>
                <w:sz w:val="20"/>
                <w:lang w:val="pt-BR"/>
              </w:rPr>
            </w:pPr>
            <w:r w:rsidRPr="009B42A2">
              <w:rPr>
                <w:b w:val="0"/>
                <w:sz w:val="20"/>
                <w:lang w:val="pt-BR"/>
              </w:rPr>
              <w:t>- nefuncțional, de cca. 25 ani (</w:t>
            </w:r>
            <w:r w:rsidRPr="009B42A2">
              <w:rPr>
                <w:b w:val="0"/>
                <w:i/>
                <w:sz w:val="20"/>
                <w:lang w:val="pt-BR"/>
              </w:rPr>
              <w:t>a fost întocmită documentația tehnică pentru punere în siguranță</w:t>
            </w:r>
            <w:r w:rsidRPr="009B42A2">
              <w:rPr>
                <w:b w:val="0"/>
                <w:sz w:val="20"/>
                <w:lang w:val="pt-BR"/>
              </w:rPr>
              <w:t>)</w:t>
            </w:r>
          </w:p>
        </w:tc>
      </w:tr>
    </w:tbl>
    <w:p w:rsidR="00731948" w:rsidRPr="00792379" w:rsidRDefault="00731948" w:rsidP="008E50E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92379">
        <w:rPr>
          <w:rFonts w:ascii="Times New Roman" w:hAnsi="Times New Roman" w:cs="Times New Roman"/>
          <w:sz w:val="24"/>
          <w:szCs w:val="24"/>
        </w:rPr>
        <w:t>.</w:t>
      </w:r>
    </w:p>
    <w:sectPr w:rsidR="00731948" w:rsidRPr="00792379" w:rsidSect="009513E3">
      <w:headerReference w:type="default" r:id="rId8"/>
      <w:pgSz w:w="12240" w:h="15840"/>
      <w:pgMar w:top="1440" w:right="1440" w:bottom="1440" w:left="144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4E0" w:rsidRDefault="007E04E0" w:rsidP="0054351D">
      <w:pPr>
        <w:spacing w:after="0" w:line="240" w:lineRule="auto"/>
      </w:pPr>
      <w:r>
        <w:separator/>
      </w:r>
    </w:p>
  </w:endnote>
  <w:endnote w:type="continuationSeparator" w:id="0">
    <w:p w:rsidR="007E04E0" w:rsidRDefault="007E04E0" w:rsidP="0054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amangi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4E0" w:rsidRDefault="007E04E0" w:rsidP="0054351D">
      <w:pPr>
        <w:spacing w:after="0" w:line="240" w:lineRule="auto"/>
      </w:pPr>
      <w:r>
        <w:separator/>
      </w:r>
    </w:p>
  </w:footnote>
  <w:footnote w:type="continuationSeparator" w:id="0">
    <w:p w:rsidR="007E04E0" w:rsidRDefault="007E04E0" w:rsidP="0054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3E3" w:rsidRPr="009513E3" w:rsidRDefault="009513E3" w:rsidP="009513E3">
    <w:pPr>
      <w:tabs>
        <w:tab w:val="left" w:pos="720"/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napToGrid w:val="0"/>
        <w:lang w:val="ro-RO"/>
      </w:rPr>
    </w:pPr>
    <w:r w:rsidRPr="009513E3">
      <w:rPr>
        <w:rFonts w:ascii="Times New Roman" w:eastAsia="Times New Roman" w:hAnsi="Times New Roman" w:cs="Times New Roman"/>
        <w:snapToGrid w:val="0"/>
        <w:lang w:val="ro-RO"/>
      </w:rPr>
      <w:t>NESECRET</w:t>
    </w:r>
  </w:p>
  <w:p w:rsidR="009513E3" w:rsidRPr="009513E3" w:rsidRDefault="009513E3" w:rsidP="009513E3">
    <w:pPr>
      <w:tabs>
        <w:tab w:val="left" w:pos="720"/>
        <w:tab w:val="center" w:pos="4320"/>
        <w:tab w:val="right" w:pos="8640"/>
      </w:tabs>
      <w:spacing w:after="0" w:line="240" w:lineRule="auto"/>
      <w:jc w:val="right"/>
      <w:rPr>
        <w:rFonts w:ascii="Times New Roman" w:eastAsia="Times New Roman" w:hAnsi="Times New Roman" w:cs="Times New Roman"/>
        <w:i/>
        <w:snapToGrid w:val="0"/>
        <w:sz w:val="18"/>
        <w:szCs w:val="18"/>
      </w:rPr>
    </w:pPr>
    <w:proofErr w:type="spellStart"/>
    <w:r w:rsidRPr="009513E3">
      <w:rPr>
        <w:rFonts w:ascii="Times New Roman" w:eastAsia="Times New Roman" w:hAnsi="Times New Roman" w:cs="Times New Roman"/>
        <w:i/>
        <w:snapToGrid w:val="0"/>
        <w:sz w:val="18"/>
        <w:szCs w:val="18"/>
      </w:rPr>
      <w:t>Planul</w:t>
    </w:r>
    <w:proofErr w:type="spellEnd"/>
    <w:r w:rsidRPr="009513E3">
      <w:rPr>
        <w:rFonts w:ascii="Times New Roman" w:eastAsia="Times New Roman" w:hAnsi="Times New Roman" w:cs="Times New Roman"/>
        <w:i/>
        <w:snapToGrid w:val="0"/>
        <w:sz w:val="18"/>
        <w:szCs w:val="18"/>
      </w:rPr>
      <w:t xml:space="preserve"> de </w:t>
    </w:r>
    <w:proofErr w:type="spellStart"/>
    <w:r w:rsidRPr="009513E3">
      <w:rPr>
        <w:rFonts w:ascii="Times New Roman" w:eastAsia="Times New Roman" w:hAnsi="Times New Roman" w:cs="Times New Roman"/>
        <w:i/>
        <w:snapToGrid w:val="0"/>
        <w:sz w:val="18"/>
        <w:szCs w:val="18"/>
      </w:rPr>
      <w:t>Analiză</w:t>
    </w:r>
    <w:proofErr w:type="spellEnd"/>
    <w:r w:rsidRPr="009513E3">
      <w:rPr>
        <w:rFonts w:ascii="Times New Roman" w:eastAsia="Times New Roman" w:hAnsi="Times New Roman" w:cs="Times New Roman"/>
        <w:i/>
        <w:snapToGrid w:val="0"/>
        <w:sz w:val="18"/>
        <w:szCs w:val="18"/>
      </w:rPr>
      <w:t xml:space="preserve"> </w:t>
    </w:r>
    <w:proofErr w:type="spellStart"/>
    <w:r w:rsidRPr="009513E3">
      <w:rPr>
        <w:rFonts w:ascii="Times New Roman" w:eastAsia="Times New Roman" w:hAnsi="Times New Roman" w:cs="Times New Roman"/>
        <w:i/>
        <w:snapToGrid w:val="0"/>
        <w:sz w:val="18"/>
        <w:szCs w:val="18"/>
      </w:rPr>
      <w:t>și</w:t>
    </w:r>
    <w:proofErr w:type="spellEnd"/>
    <w:r w:rsidRPr="009513E3">
      <w:rPr>
        <w:rFonts w:ascii="Times New Roman" w:eastAsia="Times New Roman" w:hAnsi="Times New Roman" w:cs="Times New Roman"/>
        <w:i/>
        <w:snapToGrid w:val="0"/>
        <w:sz w:val="18"/>
        <w:szCs w:val="18"/>
      </w:rPr>
      <w:t xml:space="preserve"> </w:t>
    </w:r>
    <w:proofErr w:type="spellStart"/>
    <w:r w:rsidRPr="009513E3">
      <w:rPr>
        <w:rFonts w:ascii="Times New Roman" w:eastAsia="Times New Roman" w:hAnsi="Times New Roman" w:cs="Times New Roman"/>
        <w:i/>
        <w:snapToGrid w:val="0"/>
        <w:sz w:val="18"/>
        <w:szCs w:val="18"/>
      </w:rPr>
      <w:t>Acoperire</w:t>
    </w:r>
    <w:proofErr w:type="spellEnd"/>
    <w:r w:rsidRPr="009513E3">
      <w:rPr>
        <w:rFonts w:ascii="Times New Roman" w:eastAsia="Times New Roman" w:hAnsi="Times New Roman" w:cs="Times New Roman"/>
        <w:i/>
        <w:snapToGrid w:val="0"/>
        <w:sz w:val="18"/>
        <w:szCs w:val="18"/>
      </w:rPr>
      <w:t xml:space="preserve"> a </w:t>
    </w:r>
    <w:proofErr w:type="spellStart"/>
    <w:r w:rsidRPr="009513E3">
      <w:rPr>
        <w:rFonts w:ascii="Times New Roman" w:eastAsia="Times New Roman" w:hAnsi="Times New Roman" w:cs="Times New Roman"/>
        <w:i/>
        <w:snapToGrid w:val="0"/>
        <w:sz w:val="18"/>
        <w:szCs w:val="18"/>
      </w:rPr>
      <w:t>Riscurilor</w:t>
    </w:r>
    <w:proofErr w:type="spellEnd"/>
    <w:r w:rsidRPr="009513E3">
      <w:rPr>
        <w:rFonts w:ascii="Times New Roman" w:eastAsia="Times New Roman" w:hAnsi="Times New Roman" w:cs="Times New Roman"/>
        <w:i/>
        <w:snapToGrid w:val="0"/>
        <w:sz w:val="18"/>
        <w:szCs w:val="18"/>
      </w:rPr>
      <w:t xml:space="preserve"> al </w:t>
    </w:r>
    <w:proofErr w:type="spellStart"/>
    <w:r w:rsidRPr="009513E3">
      <w:rPr>
        <w:rFonts w:ascii="Times New Roman" w:eastAsia="Times New Roman" w:hAnsi="Times New Roman" w:cs="Times New Roman"/>
        <w:i/>
        <w:snapToGrid w:val="0"/>
        <w:sz w:val="18"/>
        <w:szCs w:val="18"/>
      </w:rPr>
      <w:t>județului</w:t>
    </w:r>
    <w:proofErr w:type="spellEnd"/>
    <w:r w:rsidRPr="009513E3">
      <w:rPr>
        <w:rFonts w:ascii="Times New Roman" w:eastAsia="Times New Roman" w:hAnsi="Times New Roman" w:cs="Times New Roman"/>
        <w:i/>
        <w:snapToGrid w:val="0"/>
        <w:sz w:val="18"/>
        <w:szCs w:val="18"/>
      </w:rPr>
      <w:t xml:space="preserve"> </w:t>
    </w:r>
    <w:proofErr w:type="spellStart"/>
    <w:r w:rsidRPr="009513E3">
      <w:rPr>
        <w:rFonts w:ascii="Times New Roman" w:eastAsia="Times New Roman" w:hAnsi="Times New Roman" w:cs="Times New Roman"/>
        <w:i/>
        <w:snapToGrid w:val="0"/>
        <w:sz w:val="18"/>
        <w:szCs w:val="18"/>
      </w:rPr>
      <w:t>Constanța</w:t>
    </w:r>
    <w:proofErr w:type="spellEnd"/>
    <w:r w:rsidRPr="009513E3">
      <w:rPr>
        <w:rFonts w:ascii="Times New Roman" w:eastAsia="Times New Roman" w:hAnsi="Times New Roman" w:cs="Times New Roman"/>
        <w:i/>
        <w:snapToGrid w:val="0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i/>
        <w:snapToGrid w:val="0"/>
        <w:sz w:val="18"/>
        <w:szCs w:val="18"/>
      </w:rPr>
      <w:t>–</w:t>
    </w:r>
    <w:r w:rsidRPr="009513E3">
      <w:rPr>
        <w:rFonts w:ascii="Times New Roman" w:eastAsia="Times New Roman" w:hAnsi="Times New Roman" w:cs="Times New Roman"/>
        <w:i/>
        <w:snapToGrid w:val="0"/>
        <w:sz w:val="18"/>
        <w:szCs w:val="18"/>
      </w:rPr>
      <w:t xml:space="preserve"> 20</w:t>
    </w:r>
    <w:r w:rsidR="009D12E5">
      <w:rPr>
        <w:rFonts w:ascii="Times New Roman" w:eastAsia="Times New Roman" w:hAnsi="Times New Roman" w:cs="Times New Roman"/>
        <w:i/>
        <w:snapToGrid w:val="0"/>
        <w:sz w:val="18"/>
        <w:szCs w:val="18"/>
      </w:rPr>
      <w:t>2</w:t>
    </w:r>
    <w:r w:rsidR="00223CB7">
      <w:rPr>
        <w:rFonts w:ascii="Times New Roman" w:eastAsia="Times New Roman" w:hAnsi="Times New Roman" w:cs="Times New Roman"/>
        <w:i/>
        <w:snapToGrid w:val="0"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C3BAC"/>
    <w:multiLevelType w:val="hybridMultilevel"/>
    <w:tmpl w:val="9C3C2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634"/>
    <w:rsid w:val="00223CB7"/>
    <w:rsid w:val="002E06C5"/>
    <w:rsid w:val="00387155"/>
    <w:rsid w:val="003F484F"/>
    <w:rsid w:val="004A0870"/>
    <w:rsid w:val="004F00A0"/>
    <w:rsid w:val="0051256C"/>
    <w:rsid w:val="005147DD"/>
    <w:rsid w:val="0054351D"/>
    <w:rsid w:val="005D45B9"/>
    <w:rsid w:val="00731948"/>
    <w:rsid w:val="00743855"/>
    <w:rsid w:val="00792379"/>
    <w:rsid w:val="007E04E0"/>
    <w:rsid w:val="007E0B86"/>
    <w:rsid w:val="008A5E77"/>
    <w:rsid w:val="008E50EE"/>
    <w:rsid w:val="009513E3"/>
    <w:rsid w:val="009B42A2"/>
    <w:rsid w:val="009B6631"/>
    <w:rsid w:val="009D12E5"/>
    <w:rsid w:val="00B37F67"/>
    <w:rsid w:val="00C50292"/>
    <w:rsid w:val="00CD6516"/>
    <w:rsid w:val="00DB3634"/>
    <w:rsid w:val="00DF3029"/>
    <w:rsid w:val="00E264D4"/>
    <w:rsid w:val="00E56E6B"/>
    <w:rsid w:val="00F70FAF"/>
    <w:rsid w:val="00F75F35"/>
    <w:rsid w:val="00FC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D2AFE7D-AE80-4CB7-94C2-AB4C0BDC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E0B86"/>
    <w:pPr>
      <w:keepNext/>
      <w:spacing w:after="0" w:line="240" w:lineRule="auto"/>
      <w:jc w:val="center"/>
      <w:outlineLvl w:val="0"/>
    </w:pPr>
    <w:rPr>
      <w:rFonts w:ascii="Hamangia" w:eastAsia="Times New Roman" w:hAnsi="Hamangia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5E77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8A5E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8A5E77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Heading1Char">
    <w:name w:val="Heading 1 Char"/>
    <w:basedOn w:val="DefaultParagraphFont"/>
    <w:link w:val="Heading1"/>
    <w:rsid w:val="007E0B86"/>
    <w:rPr>
      <w:rFonts w:ascii="Hamangia" w:eastAsia="Times New Roman" w:hAnsi="Hamangia" w:cs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731948"/>
    <w:pPr>
      <w:ind w:left="720"/>
      <w:contextualSpacing/>
    </w:pPr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543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51D"/>
  </w:style>
  <w:style w:type="paragraph" w:styleId="Footer">
    <w:name w:val="footer"/>
    <w:basedOn w:val="Normal"/>
    <w:link w:val="FooterChar"/>
    <w:uiPriority w:val="99"/>
    <w:unhideWhenUsed/>
    <w:rsid w:val="00543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51D"/>
  </w:style>
  <w:style w:type="paragraph" w:styleId="BalloonText">
    <w:name w:val="Balloon Text"/>
    <w:basedOn w:val="Normal"/>
    <w:link w:val="BalloonTextChar"/>
    <w:uiPriority w:val="99"/>
    <w:semiHidden/>
    <w:unhideWhenUsed/>
    <w:rsid w:val="00514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7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A19CD-332C-4B97-9B22-2FE31ED36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povcec.cristian</dc:creator>
  <cp:keywords/>
  <dc:description/>
  <cp:lastModifiedBy>adm.sis1</cp:lastModifiedBy>
  <cp:revision>18</cp:revision>
  <cp:lastPrinted>2022-05-26T06:43:00Z</cp:lastPrinted>
  <dcterms:created xsi:type="dcterms:W3CDTF">2019-05-16T08:48:00Z</dcterms:created>
  <dcterms:modified xsi:type="dcterms:W3CDTF">2022-05-26T06:45:00Z</dcterms:modified>
</cp:coreProperties>
</file>